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42" w:rsidRDefault="00FB3B42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B3B42" w:rsidRDefault="00FB3B42">
      <w:pPr>
        <w:spacing w:after="0" w:line="276" w:lineRule="exact"/>
        <w:ind w:left="8523"/>
        <w:rPr>
          <w:sz w:val="24"/>
          <w:szCs w:val="24"/>
        </w:rPr>
      </w:pPr>
    </w:p>
    <w:p w:rsidR="00FB3B42" w:rsidRDefault="00FB3B42">
      <w:pPr>
        <w:spacing w:after="0" w:line="276" w:lineRule="exact"/>
        <w:ind w:left="8523"/>
        <w:rPr>
          <w:sz w:val="24"/>
          <w:szCs w:val="24"/>
        </w:rPr>
      </w:pPr>
    </w:p>
    <w:p w:rsidR="00FB3B42" w:rsidRDefault="00D5526C">
      <w:pPr>
        <w:spacing w:before="20" w:after="0" w:line="276" w:lineRule="exact"/>
        <w:ind w:left="852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Dirigente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Scolastico</w:t>
      </w:r>
      <w:proofErr w:type="spellEnd"/>
    </w:p>
    <w:p w:rsidR="003F245F" w:rsidRDefault="003F245F">
      <w:pPr>
        <w:spacing w:before="20" w:after="0" w:line="276" w:lineRule="exact"/>
        <w:ind w:left="8523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D.D. 2° CIRCOLO “E. DE AMICIS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 LECCE</w:t>
      </w:r>
      <w:proofErr w:type="gramEnd"/>
    </w:p>
    <w:p w:rsidR="00FB3B42" w:rsidRDefault="00D5526C">
      <w:pPr>
        <w:spacing w:before="266" w:after="0" w:line="322" w:lineRule="exact"/>
        <w:ind w:left="2866"/>
      </w:pPr>
      <w:proofErr w:type="spellStart"/>
      <w:r>
        <w:rPr>
          <w:rFonts w:ascii="Times New Roman Bold" w:hAnsi="Times New Roman Bold" w:cs="Times New Roman Bold"/>
          <w:color w:val="000000"/>
          <w:sz w:val="28"/>
          <w:szCs w:val="28"/>
        </w:rPr>
        <w:t>Dichiarazione</w:t>
      </w:r>
      <w:proofErr w:type="spellEnd"/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8"/>
          <w:szCs w:val="28"/>
        </w:rPr>
        <w:t>personale</w:t>
      </w:r>
      <w:proofErr w:type="spellEnd"/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8"/>
          <w:szCs w:val="28"/>
        </w:rPr>
        <w:t>cumulativa</w:t>
      </w:r>
      <w:proofErr w:type="spellEnd"/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8"/>
          <w:szCs w:val="28"/>
        </w:rPr>
        <w:t>personale</w:t>
      </w:r>
      <w:proofErr w:type="spellEnd"/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ATA</w:t>
      </w:r>
    </w:p>
    <w:p w:rsidR="00FB3B42" w:rsidRDefault="00D5526C">
      <w:pPr>
        <w:spacing w:before="1" w:after="0" w:line="198" w:lineRule="exact"/>
        <w:ind w:left="3819"/>
      </w:pPr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>(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>Barrare</w:t>
      </w:r>
      <w:proofErr w:type="spellEnd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 xml:space="preserve"> le 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>caselle</w:t>
      </w:r>
      <w:proofErr w:type="spellEnd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 xml:space="preserve"> e 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>compilare</w:t>
      </w:r>
      <w:proofErr w:type="spellEnd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 xml:space="preserve"> le 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>sezioni</w:t>
      </w:r>
      <w:proofErr w:type="spellEnd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>che</w:t>
      </w:r>
      <w:proofErr w:type="spellEnd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>interessano</w:t>
      </w:r>
      <w:proofErr w:type="spellEnd"/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>)</w:t>
      </w: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D5526C">
      <w:pPr>
        <w:tabs>
          <w:tab w:val="left" w:pos="1687"/>
          <w:tab w:val="left" w:pos="7717"/>
        </w:tabs>
        <w:spacing w:before="3" w:after="0" w:line="230" w:lineRule="exact"/>
        <w:ind w:left="1132" w:firstLine="199"/>
      </w:pP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sottoscrit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nat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il</w:t>
      </w:r>
      <w:proofErr w:type="spellEnd"/>
    </w:p>
    <w:p w:rsidR="00FB3B42" w:rsidRDefault="00D5526C">
      <w:pPr>
        <w:tabs>
          <w:tab w:val="left" w:pos="7316"/>
        </w:tabs>
        <w:spacing w:before="230" w:after="0" w:line="230" w:lineRule="exact"/>
        <w:ind w:left="1132"/>
      </w:pP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(prov.),</w:t>
      </w:r>
    </w:p>
    <w:p w:rsidR="00FB3B42" w:rsidRDefault="003F245F">
      <w:pPr>
        <w:spacing w:before="23" w:after="0" w:line="460" w:lineRule="exact"/>
        <w:ind w:left="1132" w:right="7904"/>
        <w:jc w:val="both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titolare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nell’a.s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2019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/2020</w:t>
      </w:r>
      <w:r w:rsidR="00D552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5526C">
        <w:rPr>
          <w:rFonts w:ascii="Times New Roman" w:hAnsi="Times New Roman" w:cs="Times New Roman"/>
          <w:color w:val="000000"/>
          <w:sz w:val="20"/>
          <w:szCs w:val="20"/>
        </w:rPr>
        <w:t>presso</w:t>
      </w:r>
      <w:proofErr w:type="spellEnd"/>
      <w:r w:rsidR="00D5526C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 w:rsidR="00D5526C">
        <w:rPr>
          <w:rFonts w:ascii="Times New Roman" w:hAnsi="Times New Roman" w:cs="Times New Roman"/>
          <w:color w:val="000000"/>
          <w:sz w:val="20"/>
          <w:szCs w:val="20"/>
        </w:rPr>
        <w:t>servizio</w:t>
      </w:r>
      <w:proofErr w:type="spellEnd"/>
      <w:r w:rsidR="00D552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5526C">
        <w:rPr>
          <w:rFonts w:ascii="Times New Roman" w:hAnsi="Times New Roman" w:cs="Times New Roman"/>
          <w:color w:val="000000"/>
          <w:sz w:val="20"/>
          <w:szCs w:val="20"/>
        </w:rPr>
        <w:t>presso</w:t>
      </w:r>
      <w:proofErr w:type="spellEnd"/>
    </w:p>
    <w:p w:rsidR="00FB3B42" w:rsidRDefault="00D5526C">
      <w:pPr>
        <w:spacing w:before="190" w:after="0" w:line="230" w:lineRule="exact"/>
        <w:ind w:left="1132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qualità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profilo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B3B42" w:rsidRDefault="00FB3B42">
      <w:pPr>
        <w:spacing w:after="0" w:line="230" w:lineRule="exact"/>
        <w:ind w:left="5437"/>
        <w:rPr>
          <w:sz w:val="24"/>
          <w:szCs w:val="24"/>
        </w:rPr>
      </w:pPr>
    </w:p>
    <w:p w:rsidR="00FB3B42" w:rsidRDefault="00D5526C">
      <w:pPr>
        <w:spacing w:before="20" w:after="0" w:line="230" w:lineRule="exact"/>
        <w:ind w:left="5437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DICHIARA</w:t>
      </w:r>
    </w:p>
    <w:p w:rsidR="00FB3B42" w:rsidRDefault="00D5526C">
      <w:pPr>
        <w:spacing w:before="210" w:after="0" w:line="230" w:lineRule="exact"/>
        <w:ind w:left="1132" w:right="976"/>
        <w:jc w:val="both"/>
      </w:pPr>
      <w:proofErr w:type="gram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sotto</w:t>
      </w:r>
      <w:proofErr w:type="gram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propria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personale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responsabilità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ai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sensi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dell’art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. 46 e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successivi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del</w:t>
      </w:r>
      <w:proofErr w:type="gram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D.P.R. 28.12.2000, n. 445 e successive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modifiche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integrazioni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consapevole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delle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responsabilità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penali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previste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dall’art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. 76 </w:t>
      </w: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del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D.P.R. 28.12.2000, n.445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dichiarazioni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mendaci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quanto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segue:</w:t>
      </w: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D5526C">
      <w:pPr>
        <w:spacing w:before="220" w:after="0" w:line="230" w:lineRule="exact"/>
        <w:ind w:left="1132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ESIGENZE DI FAMIGLIA (1)</w:t>
      </w:r>
    </w:p>
    <w:p w:rsidR="00FB3B42" w:rsidRDefault="00D5526C">
      <w:pPr>
        <w:spacing w:before="230" w:after="0" w:line="230" w:lineRule="exact"/>
        <w:ind w:left="1132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[ ]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Ricongiungimento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al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coniuge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o parte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dell’unione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civile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(A-1)</w:t>
      </w:r>
    </w:p>
    <w:p w:rsidR="00FB3B42" w:rsidRDefault="00D5526C">
      <w:pPr>
        <w:spacing w:before="230" w:after="0" w:line="230" w:lineRule="exact"/>
        <w:ind w:left="1435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aver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contratto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matrimonio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unione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civile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</w:t>
      </w:r>
    </w:p>
    <w:p w:rsidR="00FB3B42" w:rsidRDefault="00FB3B42">
      <w:pPr>
        <w:spacing w:after="0" w:line="230" w:lineRule="exact"/>
        <w:ind w:left="1435"/>
        <w:rPr>
          <w:sz w:val="24"/>
          <w:szCs w:val="24"/>
        </w:rPr>
      </w:pPr>
    </w:p>
    <w:p w:rsidR="00FB3B42" w:rsidRDefault="00D5526C">
      <w:pPr>
        <w:tabs>
          <w:tab w:val="left" w:pos="7446"/>
          <w:tab w:val="left" w:pos="8327"/>
        </w:tabs>
        <w:spacing w:before="3" w:after="0" w:line="230" w:lineRule="exact"/>
        <w:ind w:left="1435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che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è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residente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Comune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(prov.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97"/>
          <w:sz w:val="20"/>
          <w:szCs w:val="20"/>
        </w:rPr>
        <w:t>)</w:t>
      </w:r>
    </w:p>
    <w:p w:rsidR="00FB3B42" w:rsidRDefault="00FB3B42">
      <w:pPr>
        <w:spacing w:after="0" w:line="230" w:lineRule="exact"/>
        <w:ind w:left="1435"/>
        <w:rPr>
          <w:sz w:val="24"/>
          <w:szCs w:val="24"/>
        </w:rPr>
      </w:pPr>
    </w:p>
    <w:p w:rsidR="00FB3B42" w:rsidRDefault="00D5526C">
      <w:pPr>
        <w:tabs>
          <w:tab w:val="left" w:pos="6697"/>
          <w:tab w:val="left" w:pos="7275"/>
        </w:tabs>
        <w:spacing w:before="1" w:after="0" w:line="230" w:lineRule="exact"/>
        <w:ind w:left="1435" w:firstLine="7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via/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piazza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n°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dal</w:t>
      </w:r>
    </w:p>
    <w:p w:rsidR="00FB3B42" w:rsidRDefault="00D5526C">
      <w:pPr>
        <w:spacing w:before="5" w:after="0" w:line="207" w:lineRule="exact"/>
        <w:ind w:left="7758"/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decorrenza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dell’iscrizione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anagrafica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FB3B42" w:rsidRDefault="00D5526C">
      <w:pPr>
        <w:spacing w:before="1" w:after="0" w:line="222" w:lineRule="exact"/>
        <w:ind w:left="1435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cui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intende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ricongiungersi</w:t>
      </w:r>
      <w:proofErr w:type="spellEnd"/>
    </w:p>
    <w:p w:rsidR="00FB3B42" w:rsidRDefault="00FB3B42">
      <w:pPr>
        <w:spacing w:after="0" w:line="220" w:lineRule="exact"/>
        <w:ind w:left="1132"/>
        <w:rPr>
          <w:sz w:val="24"/>
          <w:szCs w:val="24"/>
        </w:rPr>
      </w:pPr>
    </w:p>
    <w:p w:rsidR="00FB3B42" w:rsidRDefault="00D5526C">
      <w:pPr>
        <w:spacing w:before="20" w:after="0" w:line="220" w:lineRule="exact"/>
        <w:ind w:left="1132" w:right="1007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[ ]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prescinde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dall’iscrizione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anagrafica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quanto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coniuge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 parte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dell’unione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civile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q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trasferito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servizio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mesi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antecedenti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specificare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motivazioni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trasferimento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 la data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stesso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D5526C">
      <w:pPr>
        <w:tabs>
          <w:tab w:val="left" w:pos="1300"/>
          <w:tab w:val="left" w:pos="1699"/>
        </w:tabs>
        <w:spacing w:before="58" w:after="0" w:line="230" w:lineRule="exact"/>
        <w:ind w:left="1132"/>
      </w:pPr>
      <w:r>
        <w:rPr>
          <w:rFonts w:ascii="Times New Roman Bold" w:hAnsi="Times New Roman Bold" w:cs="Times New Roman Bold"/>
          <w:color w:val="000000"/>
          <w:w w:val="97"/>
          <w:sz w:val="20"/>
          <w:szCs w:val="20"/>
        </w:rPr>
        <w:t>[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</w:r>
      <w:r>
        <w:rPr>
          <w:rFonts w:ascii="Times New Roman Bold" w:hAnsi="Times New Roman Bold" w:cs="Times New Roman Bold"/>
          <w:color w:val="000000"/>
          <w:w w:val="97"/>
          <w:sz w:val="20"/>
          <w:szCs w:val="20"/>
        </w:rPr>
        <w:t>]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Ricongiungimento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ai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genitori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ai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figli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per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non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coniugati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(A-2)</w:t>
      </w:r>
    </w:p>
    <w:p w:rsidR="00FB3B42" w:rsidRDefault="00D5526C">
      <w:pPr>
        <w:tabs>
          <w:tab w:val="left" w:pos="3874"/>
        </w:tabs>
        <w:spacing w:before="204" w:after="0" w:line="230" w:lineRule="exact"/>
        <w:ind w:left="1534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essere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e di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essere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figli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di</w:t>
      </w:r>
    </w:p>
    <w:p w:rsidR="00FB3B42" w:rsidRDefault="00D5526C">
      <w:pPr>
        <w:spacing w:before="9" w:after="0" w:line="207" w:lineRule="exact"/>
        <w:ind w:left="2486"/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celibe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nubile)</w:t>
      </w:r>
    </w:p>
    <w:p w:rsidR="00FB3B42" w:rsidRDefault="00D5526C">
      <w:pPr>
        <w:spacing w:before="13" w:after="0" w:line="230" w:lineRule="exact"/>
        <w:ind w:left="1132" w:firstLine="40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essere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genitore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di_</w:t>
      </w:r>
    </w:p>
    <w:p w:rsidR="00FB3B42" w:rsidRDefault="00D5526C">
      <w:pPr>
        <w:tabs>
          <w:tab w:val="left" w:pos="6779"/>
          <w:tab w:val="left" w:pos="7659"/>
        </w:tabs>
        <w:spacing w:before="227" w:after="0" w:line="230" w:lineRule="exact"/>
        <w:ind w:left="1132" w:firstLine="401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residente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Comune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(prov.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 - via/piazza</w:t>
      </w: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D5526C">
      <w:pPr>
        <w:tabs>
          <w:tab w:val="left" w:pos="4858"/>
          <w:tab w:val="left" w:pos="8302"/>
        </w:tabs>
        <w:spacing w:before="1" w:after="0" w:line="230" w:lineRule="exact"/>
        <w:ind w:left="1132" w:firstLine="3195"/>
      </w:pPr>
      <w:proofErr w:type="gram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proofErr w:type="gram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°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dal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con cui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intende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ricongiungersi</w:t>
      </w:r>
      <w:proofErr w:type="spellEnd"/>
    </w:p>
    <w:p w:rsidR="00FB3B42" w:rsidRDefault="00D5526C">
      <w:pPr>
        <w:spacing w:before="2" w:after="0" w:line="207" w:lineRule="exact"/>
        <w:ind w:left="1132" w:firstLine="4188"/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decorrenza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dell’iscrizione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anagrafica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FB3B42" w:rsidRDefault="00D5526C">
      <w:pPr>
        <w:spacing w:before="1" w:after="0" w:line="227" w:lineRule="exact"/>
        <w:ind w:left="1132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[ ]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prescinde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dall’iscrizione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anagrafica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quanto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genitore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figlio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q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trasferito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servizio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mesi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antecedenti</w:t>
      </w:r>
      <w:proofErr w:type="spellEnd"/>
    </w:p>
    <w:p w:rsidR="00FB3B42" w:rsidRDefault="00D5526C">
      <w:pPr>
        <w:spacing w:before="1" w:after="0" w:line="230" w:lineRule="exact"/>
        <w:ind w:left="1132"/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specificare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motivazioni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trasferimento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 la data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stesso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oppure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figlio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neonato.ù</w:t>
      </w:r>
      <w:proofErr w:type="spellEnd"/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D5526C">
      <w:pPr>
        <w:tabs>
          <w:tab w:val="left" w:pos="1300"/>
          <w:tab w:val="left" w:pos="1699"/>
        </w:tabs>
        <w:spacing w:before="47" w:after="0" w:line="230" w:lineRule="exact"/>
        <w:ind w:left="1132"/>
      </w:pPr>
      <w:r>
        <w:rPr>
          <w:rFonts w:ascii="Times New Roman Bold" w:hAnsi="Times New Roman Bold" w:cs="Times New Roman Bold"/>
          <w:color w:val="000000"/>
          <w:w w:val="97"/>
          <w:sz w:val="20"/>
          <w:szCs w:val="20"/>
        </w:rPr>
        <w:t>[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</w:r>
      <w:r>
        <w:rPr>
          <w:rFonts w:ascii="Times New Roman Bold" w:hAnsi="Times New Roman Bold" w:cs="Times New Roman Bold"/>
          <w:color w:val="000000"/>
          <w:w w:val="97"/>
          <w:sz w:val="20"/>
          <w:szCs w:val="20"/>
        </w:rPr>
        <w:t>]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Ricongiungimento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ai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genitori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ai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figli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caso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separazione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divorzio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(A-3)</w:t>
      </w:r>
    </w:p>
    <w:p w:rsidR="00FB3B42" w:rsidRDefault="00D5526C">
      <w:pPr>
        <w:tabs>
          <w:tab w:val="left" w:pos="7957"/>
        </w:tabs>
        <w:spacing w:before="217" w:after="0" w:line="230" w:lineRule="exact"/>
        <w:ind w:left="1132" w:firstLine="40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essere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divorziat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sentenza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Trib. di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in data</w:t>
      </w: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D5526C">
      <w:pPr>
        <w:tabs>
          <w:tab w:val="left" w:pos="9162"/>
        </w:tabs>
        <w:spacing w:before="3" w:after="0" w:line="230" w:lineRule="exact"/>
        <w:ind w:left="1132" w:firstLine="40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essere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separat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consensualmente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legalmente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atto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Trib. di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in data</w:t>
      </w:r>
    </w:p>
    <w:p w:rsidR="00FB3B42" w:rsidRDefault="00D5526C">
      <w:pPr>
        <w:spacing w:before="229" w:after="0" w:line="230" w:lineRule="exact"/>
        <w:ind w:left="1536"/>
      </w:pP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essere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figli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di</w:t>
      </w: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D5526C">
      <w:pPr>
        <w:spacing w:before="90" w:after="0" w:line="230" w:lineRule="exact"/>
        <w:ind w:left="5905"/>
      </w:pPr>
      <w:r>
        <w:rPr>
          <w:rFonts w:ascii="Times New Roman" w:hAnsi="Times New Roman" w:cs="Times New Roman"/>
          <w:color w:val="000000"/>
          <w:sz w:val="19"/>
          <w:szCs w:val="19"/>
        </w:rPr>
        <w:t>1</w:t>
      </w:r>
    </w:p>
    <w:p w:rsidR="00FB3B42" w:rsidRDefault="00D5526C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>
          <v:polyline id="_x0000_s1111" style="position:absolute;z-index:-251702272;mso-position-horizontal:absolute;mso-position-horizontal-relative:page;mso-position-vertical:absolute;mso-position-vertical-relative:page" points="55.2pt,503.7pt,547.2pt,503.7pt" coordsize="9840,0" o:allowincell="f" filled="f" strokeweight=".25397mm">
            <v:path arrowok="t"/>
            <w10:wrap anchorx="page" anchory="page"/>
          </v:polyline>
        </w:pict>
      </w:r>
      <w:r>
        <w:rPr>
          <w:noProof/>
        </w:rPr>
        <w:pict>
          <v:polyline id="_x0000_s1110" style="position:absolute;z-index:-251699200;mso-position-horizontal:absolute;mso-position-horizontal-relative:page;mso-position-vertical:absolute;mso-position-vertical-relative:page" points="55.2pt,502.25pt,547.2pt,502.25pt" coordsize="9840,0" o:allowincell="f" filled="f" strokeweight=".25397mm">
            <v:path arrowok="t"/>
            <w10:wrap anchorx="page" anchory="page"/>
          </v:polyline>
        </w:pict>
      </w:r>
      <w:r>
        <w:rPr>
          <w:noProof/>
        </w:rPr>
        <w:pict>
          <v:polyline id="_x0000_s1109" style="position:absolute;z-index:-251696128;mso-position-horizontal:absolute;mso-position-horizontal-relative:page;mso-position-vertical:absolute;mso-position-vertical-relative:page" points="55.2pt,675.85pt,547.2pt,675.85pt" coordsize="9840,0" o:allowincell="f" filled="f" strokeweight=".72pt">
            <v:path arrowok="t"/>
            <w10:wrap anchorx="page" anchory="page"/>
          </v:polyline>
        </w:pict>
      </w:r>
      <w:r>
        <w:rPr>
          <w:noProof/>
        </w:rPr>
        <w:pict>
          <v:polyline id="_x0000_s1108" style="position:absolute;z-index:-251693056;mso-position-horizontal:absolute;mso-position-horizontal-relative:page;mso-position-vertical:absolute;mso-position-vertical-relative:page" points="55.2pt,674.4pt,547.2pt,674.4pt" coordsize="9840,0" o:allowincell="f" filled="f" strokeweight=".25397mm">
            <v:path arrowok="t"/>
            <w10:wrap anchorx="page" anchory="page"/>
          </v:polyline>
        </w:pict>
      </w:r>
      <w:r>
        <w:rPr>
          <w:noProof/>
        </w:rPr>
        <w:pict>
          <v:polyline id="_x0000_s1107" style="position:absolute;z-index:-251678720;mso-position-horizontal-relative:page;mso-position-vertical-relative:page" points="56.6pt,145.9pt,66.6pt,145.9pt,66.6pt,144.9pt,56.6pt,144.9pt,56.6pt,144.9pt" coordsize="200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06" style="position:absolute;z-index:-251676672;mso-position-horizontal-relative:page;mso-position-vertical-relative:page" points="69.3pt,145.9pt,79.4pt,145.9pt,79.4pt,144.9pt,69.3pt,144.9pt,69.3pt,144.9pt" coordsize="202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05" style="position:absolute;z-index:-251674624;mso-position-horizontal-relative:page;mso-position-vertical-relative:page" points="121pt,145.9pt,385.9pt,145.9pt,385.9pt,144.9pt,121pt,144.9pt,121pt,144.9pt" coordsize="5298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04" style="position:absolute;margin-left:418pt;margin-top:144.9pt;width:108.2pt;height:1pt;z-index:-251671552;mso-position-horizontal-relative:page;mso-position-vertical-relative:page" coordsize="2163,20" o:allowincell="f" path="m,20r2163,l2163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03" style="position:absolute;z-index:-251667456;mso-position-horizontal-relative:page;mso-position-vertical-relative:page" points="61pt,168.9pt,365.8pt,168.9pt,365.8pt,167.9pt,61pt,167.9pt,61pt,167.9pt" coordsize="609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02" style="position:absolute;margin-left:191.8pt;margin-top:190.9pt;width:337.8pt;height:1pt;z-index:-251664384;mso-position-horizontal-relative:page;mso-position-vertical-relative:page" coordsize="6755,20" o:allowincell="f" path="m,20r6755,l6755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1" style="position:absolute;margin-left:126.3pt;margin-top:213.9pt;width:327.4pt;height:1pt;z-index:-251662336;mso-position-horizontal-relative:page;mso-position-vertical-relative:page" coordsize="6549,20" o:allowincell="f" path="m,20r6549,l6549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00" style="position:absolute;z-index:-251661312;mso-position-horizontal-relative:page;mso-position-vertical-relative:page" points="142.8pt,237.9pt,405.2pt,237.9pt,405.2pt,236.9pt,142.8pt,236.9pt,142.8pt,236.9pt" coordsize="5248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99" style="position:absolute;margin-left:266.6pt;margin-top:385.3pt;width:272.9pt;height:1pt;z-index:-251655168;mso-position-horizontal-relative:page;mso-position-vertical-relative:page" coordsize="5457,20" o:allowincell="f" path="m,20r5457,l5457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98" style="position:absolute;margin-left:192.3pt;margin-top:408.3pt;width:180.1pt;height:1pt;z-index:-251651072;mso-position-horizontal-relative:page;mso-position-vertical-relative:page" coordsize="3601,20" o:allowincell="f" path="m,20r3601,l3601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97" style="position:absolute;z-index:-251649024;mso-position-horizontal-relative:page;mso-position-vertical-relative:page" points="396.6pt,409.3pt,416.4pt,409.3pt,416.4pt,408.3pt,396.6pt,408.3pt,396.6pt,408.3pt" coordsize="39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96" style="position:absolute;z-index:-251645952;mso-position-horizontal-relative:page;mso-position-vertical-relative:page" points="112.6pt,432.3pt,334.9pt,432.3pt,334.9pt,431.3pt,112.6pt,431.3pt,112.6pt,431.3pt" coordsize="444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95" style="position:absolute;margin-left:343.8pt;margin-top:431.3pt;width:20.1pt;height:1pt;z-index:-251643904;mso-position-horizontal-relative:page;mso-position-vertical-relative:page" coordsize="401,20" o:allowincell="f" path="m,20r401,l401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94" style="position:absolute;z-index:-251642880;mso-position-horizontal-relative:page;mso-position-vertical-relative:page" points="378.6pt,432.3pt,530.9pt,432.3pt,530.9pt,431.3pt,378.6pt,431.3pt,378.6pt,431.3pt" coordsize="304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93" style="position:absolute;margin-left:111.3pt;margin-top:547pt;width:82.5pt;height:1pt;z-index:-251639808;mso-position-horizontal-relative:page;mso-position-vertical-relative:page" coordsize="1649,20" o:allowincell="f" path="m,20r1649,l1649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92" style="position:absolute;margin-left:276.6pt;margin-top:547pt;width:262.9pt;height:1pt;z-index:-251636736;mso-position-horizontal-relative:page;mso-position-vertical-relative:page" coordsize="5259,20" o:allowincell="f" path="m,20r5259,l5259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91" style="position:absolute;z-index:-251635712;mso-position-horizontal-relative:page;mso-position-vertical-relative:page" points="161.7pt,570pt,538.8pt,570pt,538.8pt,569pt,161.7pt,569pt,161.7pt,569pt" coordsize="7542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90" style="position:absolute;z-index:-251633664;mso-position-horizontal-relative:page;mso-position-vertical-relative:page" points="173.8pt,592.9pt,339pt,592.9pt,339pt,591.9pt,173.8pt,591.9pt,173.8pt,591.9pt" coordsize="3304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89" style="position:absolute;margin-left:363.1pt;margin-top:591.9pt;width:19.9pt;height:1pt;z-index:-251631616;mso-position-horizontal-relative:page;mso-position-vertical-relative:page" coordsize="397,20" o:allowincell="f" path="m,20r397,l397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margin-left:437.6pt;margin-top:591.9pt;width:102.8pt;height:1pt;z-index:-251630592;mso-position-horizontal-relative:page;mso-position-vertical-relative:page" coordsize="2055,20" o:allowincell="f" path="m,20r2055,l2055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87" style="position:absolute;z-index:-251629568;mso-position-horizontal-relative:page;mso-position-vertical-relative:page" points="79.2pt,615.9pt,216.4pt,615.9pt,216.4pt,614.9pt,79.2pt,614.9pt,79.2pt,614.9pt" coordsize="2744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86" style="position:absolute;z-index:-251627520;mso-position-horizontal-relative:page;mso-position-vertical-relative:page" points="225.3pt,615.9pt,243pt,615.9pt,243pt,614.9pt,225.3pt,614.9pt,225.3pt,614.9pt" coordsize="354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85" style="position:absolute;z-index:-251626496;mso-position-horizontal-relative:page;mso-position-vertical-relative:page" points="255.2pt,615.9pt,415.2pt,615.9pt,415.2pt,614.9pt,255.2pt,614.9pt,255.2pt,614.9pt" coordsize="3200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84" style="position:absolute;z-index:-251621376;mso-position-horizontal-relative:page;mso-position-vertical-relative:page" points="262.9pt,10in,397.9pt,10in,397.9pt,719pt,262.9pt,719pt,262.9pt,719pt" coordsize="2700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83" style="position:absolute;margin-left:426.9pt;margin-top:719pt;width:83pt;height:1pt;z-index:-251620352;mso-position-horizontal-relative:page;mso-position-vertical-relative:page" coordsize="1661,20" o:allowincell="f" path="m,20r1661,l1661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82" style="position:absolute;z-index:-251618304;mso-position-horizontal-relative:page;mso-position-vertical-relative:page" points="357.6pt,743.1pt,458.2pt,743.1pt,458.2pt,742.1pt,357.6pt,742.1pt,357.6pt,742.1pt" coordsize="2012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81" style="position:absolute;z-index:-251616256;mso-position-horizontal-relative:page;mso-position-vertical-relative:page" points="487.4pt,743.1pt,530pt,743.1pt,530pt,742.1pt,487.4pt,742.1pt,487.4pt,742.1pt" coordsize="852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80" style="position:absolute;z-index:-251615232;mso-position-horizontal-relative:page;mso-position-vertical-relative:page" points="159.5pt,766pt,422.1pt,766pt,422.1pt,765pt,159.5pt,765pt,159.5pt,765pt" coordsize="5252,20" o:allowincell="f" fillcolor="black" stroked="f">
            <v:path arrowok="t"/>
            <w10:wrap anchorx="page" anchory="page"/>
          </v:polyline>
        </w:pict>
      </w:r>
    </w:p>
    <w:p w:rsidR="00FB3B42" w:rsidRDefault="00FB3B42">
      <w:pPr>
        <w:spacing w:after="0" w:line="240" w:lineRule="exact"/>
        <w:rPr>
          <w:sz w:val="12"/>
          <w:szCs w:val="12"/>
        </w:rPr>
        <w:sectPr w:rsidR="00FB3B42">
          <w:pgSz w:w="11900" w:h="16840"/>
          <w:pgMar w:top="-20" w:right="0" w:bottom="-20" w:left="0" w:header="0" w:footer="0" w:gutter="0"/>
          <w:cols w:space="720"/>
        </w:sectPr>
      </w:pPr>
    </w:p>
    <w:p w:rsidR="00FB3B42" w:rsidRDefault="00FB3B42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B3B42" w:rsidRDefault="00FB3B42">
      <w:pPr>
        <w:spacing w:after="0" w:line="230" w:lineRule="exact"/>
        <w:ind w:left="1534"/>
        <w:rPr>
          <w:sz w:val="24"/>
          <w:szCs w:val="24"/>
        </w:rPr>
      </w:pPr>
    </w:p>
    <w:p w:rsidR="00FB3B42" w:rsidRDefault="00D5526C">
      <w:pPr>
        <w:spacing w:before="160" w:after="0" w:line="230" w:lineRule="exact"/>
        <w:ind w:left="1534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essere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genitore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</w:t>
      </w:r>
    </w:p>
    <w:p w:rsidR="00FB3B42" w:rsidRDefault="00FB3B42">
      <w:pPr>
        <w:spacing w:after="0" w:line="230" w:lineRule="exact"/>
        <w:ind w:left="1534"/>
        <w:rPr>
          <w:sz w:val="24"/>
          <w:szCs w:val="24"/>
        </w:rPr>
      </w:pPr>
    </w:p>
    <w:p w:rsidR="00FB3B42" w:rsidRDefault="00D5526C">
      <w:pPr>
        <w:tabs>
          <w:tab w:val="left" w:pos="6774"/>
          <w:tab w:val="left" w:pos="7619"/>
        </w:tabs>
        <w:spacing w:before="11" w:after="0" w:line="230" w:lineRule="exact"/>
        <w:ind w:left="1534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residente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Comune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(prov.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 - via/piazza</w:t>
      </w:r>
    </w:p>
    <w:p w:rsidR="00FB3B42" w:rsidRDefault="00FB3B42">
      <w:pPr>
        <w:spacing w:after="0" w:line="230" w:lineRule="exact"/>
        <w:ind w:left="1534"/>
        <w:rPr>
          <w:sz w:val="24"/>
          <w:szCs w:val="24"/>
        </w:rPr>
      </w:pPr>
    </w:p>
    <w:p w:rsidR="00FB3B42" w:rsidRDefault="00D5526C">
      <w:pPr>
        <w:tabs>
          <w:tab w:val="left" w:pos="4858"/>
          <w:tab w:val="left" w:pos="8295"/>
        </w:tabs>
        <w:spacing w:before="2" w:after="0" w:line="230" w:lineRule="exact"/>
        <w:ind w:left="1534" w:firstLine="2794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°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dal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con cui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intende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ricongiungersi</w:t>
      </w:r>
      <w:proofErr w:type="spellEnd"/>
    </w:p>
    <w:p w:rsidR="00FB3B42" w:rsidRDefault="00D5526C">
      <w:pPr>
        <w:spacing w:before="1" w:after="0" w:line="202" w:lineRule="exact"/>
        <w:ind w:left="5321"/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decorrenza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dell’iscrizione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anagrafica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FB3B42" w:rsidRDefault="00D5526C">
      <w:pPr>
        <w:spacing w:after="0" w:line="240" w:lineRule="exact"/>
        <w:ind w:left="1132" w:right="186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[ ]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prescinde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dall’iscrizione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anagrafica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quanto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genitore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figlio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q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trasferito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servizio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mesi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antecedenti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specificare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motivazioni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trasferimento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 la data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stesso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B3B42" w:rsidRDefault="00FB3B42">
      <w:pPr>
        <w:spacing w:after="0" w:line="230" w:lineRule="exact"/>
        <w:ind w:left="1183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1183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1183"/>
        <w:rPr>
          <w:sz w:val="24"/>
          <w:szCs w:val="24"/>
        </w:rPr>
      </w:pPr>
    </w:p>
    <w:p w:rsidR="00FB3B42" w:rsidRDefault="00D5526C">
      <w:pPr>
        <w:spacing w:before="26" w:after="0" w:line="230" w:lineRule="exact"/>
        <w:ind w:left="1183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[ ]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Documentazione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relativa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ai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figli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(B-C) (2)</w:t>
      </w:r>
    </w:p>
    <w:p w:rsidR="00FB3B42" w:rsidRDefault="00D5526C">
      <w:pPr>
        <w:tabs>
          <w:tab w:val="left" w:pos="9683"/>
          <w:tab w:val="left" w:pos="10665"/>
        </w:tabs>
        <w:spacing w:before="223" w:after="0" w:line="230" w:lineRule="exact"/>
        <w:ind w:left="1534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essere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genitore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seguenti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figli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residenti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Comune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(prov.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97"/>
          <w:sz w:val="20"/>
          <w:szCs w:val="20"/>
        </w:rPr>
        <w:t>)</w:t>
      </w:r>
    </w:p>
    <w:p w:rsidR="00FB3B42" w:rsidRDefault="00D5526C">
      <w:pPr>
        <w:spacing w:before="27" w:after="0" w:line="460" w:lineRule="exact"/>
        <w:ind w:left="6675" w:right="4407"/>
        <w:jc w:val="both"/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nat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….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nat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….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nat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….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il</w:t>
      </w:r>
      <w:proofErr w:type="spellEnd"/>
    </w:p>
    <w:p w:rsidR="00FB3B42" w:rsidRDefault="00D5526C">
      <w:pPr>
        <w:tabs>
          <w:tab w:val="left" w:pos="9134"/>
        </w:tabs>
        <w:spacing w:before="207" w:after="0" w:line="230" w:lineRule="exact"/>
        <w:ind w:left="6680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nat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….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maggiorenne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affetto</w:t>
      </w:r>
      <w:proofErr w:type="spellEnd"/>
    </w:p>
    <w:p w:rsidR="00FB3B42" w:rsidRDefault="00D5526C">
      <w:pPr>
        <w:spacing w:before="213" w:after="0" w:line="230" w:lineRule="exact"/>
        <w:ind w:left="1534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infermità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difetto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fisico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mentale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causa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inidoneità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permanente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assoluta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proficuo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lavoro</w:t>
      </w:r>
      <w:proofErr w:type="spellEnd"/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D5526C">
      <w:pPr>
        <w:tabs>
          <w:tab w:val="left" w:pos="1300"/>
          <w:tab w:val="left" w:pos="1699"/>
        </w:tabs>
        <w:spacing w:before="62" w:after="0" w:line="230" w:lineRule="exact"/>
        <w:ind w:left="1132"/>
      </w:pPr>
      <w:r>
        <w:rPr>
          <w:rFonts w:ascii="Times New Roman Bold" w:hAnsi="Times New Roman Bold" w:cs="Times New Roman Bold"/>
          <w:color w:val="000000"/>
          <w:w w:val="97"/>
          <w:sz w:val="20"/>
          <w:szCs w:val="20"/>
        </w:rPr>
        <w:t>[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</w:r>
      <w:r>
        <w:rPr>
          <w:rFonts w:ascii="Times New Roman Bold" w:hAnsi="Times New Roman Bold" w:cs="Times New Roman Bold"/>
          <w:color w:val="000000"/>
          <w:w w:val="97"/>
          <w:sz w:val="20"/>
          <w:szCs w:val="20"/>
        </w:rPr>
        <w:t>]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Assistenza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parenti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da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ricoverare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istituto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cura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(D) (3)</w:t>
      </w:r>
    </w:p>
    <w:p w:rsidR="00FB3B42" w:rsidRDefault="00D5526C">
      <w:pPr>
        <w:tabs>
          <w:tab w:val="left" w:pos="5940"/>
        </w:tabs>
        <w:spacing w:before="222" w:after="0" w:line="230" w:lineRule="exact"/>
        <w:ind w:left="1132" w:firstLine="454"/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sig.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 lo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scrivente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rapporto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parentela</w:t>
      </w:r>
      <w:proofErr w:type="spellEnd"/>
    </w:p>
    <w:p w:rsidR="00FB3B42" w:rsidRDefault="00D5526C">
      <w:pPr>
        <w:tabs>
          <w:tab w:val="left" w:pos="3185"/>
        </w:tabs>
        <w:spacing w:before="226" w:after="0" w:line="230" w:lineRule="exact"/>
        <w:ind w:left="1132" w:firstLine="45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figlio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coniuge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parte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dell’unione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civile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genitore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B3B42" w:rsidRDefault="00D5526C">
      <w:pPr>
        <w:tabs>
          <w:tab w:val="left" w:pos="7225"/>
        </w:tabs>
        <w:spacing w:before="230" w:after="0" w:line="230" w:lineRule="exact"/>
        <w:ind w:left="1132" w:firstLine="451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può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essere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assistito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soltanto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Comune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quanto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titolarità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esiste</w:t>
      </w:r>
      <w:proofErr w:type="spellEnd"/>
    </w:p>
    <w:p w:rsidR="00FB3B42" w:rsidRDefault="00D5526C">
      <w:pPr>
        <w:spacing w:before="210" w:after="0" w:line="230" w:lineRule="exact"/>
        <w:ind w:left="1586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un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istituto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cura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quale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medesimo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possa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essere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assistito</w:t>
      </w:r>
      <w:proofErr w:type="spellEnd"/>
    </w:p>
    <w:p w:rsidR="00FB3B42" w:rsidRDefault="00FB3B42">
      <w:pPr>
        <w:spacing w:after="0" w:line="276" w:lineRule="exact"/>
        <w:ind w:left="1132"/>
        <w:rPr>
          <w:sz w:val="24"/>
          <w:szCs w:val="24"/>
        </w:rPr>
      </w:pPr>
    </w:p>
    <w:p w:rsidR="00FB3B42" w:rsidRDefault="00D5526C">
      <w:pPr>
        <w:spacing w:before="236" w:after="0" w:line="276" w:lineRule="exact"/>
        <w:ind w:left="113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TITOLI GENERALI</w:t>
      </w: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D5526C">
      <w:pPr>
        <w:spacing w:before="52" w:after="0" w:line="230" w:lineRule="exact"/>
        <w:ind w:left="1132"/>
      </w:pP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Inclusione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nella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graduatoria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merito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concorsi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per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esami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per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l’accesso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al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ruolo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appartenenza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(4)</w:t>
      </w:r>
    </w:p>
    <w:p w:rsidR="00FB3B42" w:rsidRDefault="00D5526C">
      <w:pPr>
        <w:tabs>
          <w:tab w:val="left" w:pos="1300"/>
          <w:tab w:val="left" w:pos="1668"/>
        </w:tabs>
        <w:spacing w:before="229" w:after="0" w:line="230" w:lineRule="exact"/>
        <w:ind w:left="1132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[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]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essere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incluso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graduatoria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concorso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esami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l’accesso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ruolo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appartenenza</w:t>
      </w:r>
      <w:proofErr w:type="spellEnd"/>
    </w:p>
    <w:p w:rsidR="00FB3B42" w:rsidRDefault="00D5526C">
      <w:pPr>
        <w:tabs>
          <w:tab w:val="left" w:pos="6726"/>
        </w:tabs>
        <w:spacing w:before="229" w:after="0" w:line="230" w:lineRule="exact"/>
        <w:ind w:left="1132" w:firstLine="502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bandito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sensi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d….</w:t>
      </w:r>
    </w:p>
    <w:p w:rsidR="00FB3B42" w:rsidRDefault="00D5526C">
      <w:pPr>
        <w:tabs>
          <w:tab w:val="left" w:pos="8605"/>
        </w:tabs>
        <w:spacing w:before="5" w:after="0" w:line="207" w:lineRule="exact"/>
        <w:ind w:left="1132" w:firstLine="1855"/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(U.S.P. di…,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Sovrintendenza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di…)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estremi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del Bando)</w:t>
      </w:r>
    </w:p>
    <w:p w:rsidR="00FB3B42" w:rsidRDefault="00D5526C">
      <w:pPr>
        <w:spacing w:before="220" w:after="0" w:line="230" w:lineRule="exact"/>
        <w:ind w:left="1634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profilo</w:t>
      </w:r>
      <w:proofErr w:type="spellEnd"/>
    </w:p>
    <w:p w:rsidR="00FB3B42" w:rsidRDefault="00D5526C">
      <w:pPr>
        <w:spacing w:before="230" w:after="0" w:line="230" w:lineRule="exact"/>
        <w:ind w:left="1634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aver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riportato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seguente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votazione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D5526C">
      <w:pPr>
        <w:spacing w:before="50" w:after="0" w:line="230" w:lineRule="exact"/>
        <w:ind w:left="1132"/>
      </w:pP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Inclusione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nella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graduatoria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merito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concorsi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per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esami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per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l’accesso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ruolo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livello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superiore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(5)</w:t>
      </w:r>
    </w:p>
    <w:p w:rsidR="00FB3B42" w:rsidRDefault="00D5526C">
      <w:pPr>
        <w:tabs>
          <w:tab w:val="left" w:pos="1300"/>
          <w:tab w:val="left" w:pos="1668"/>
        </w:tabs>
        <w:spacing w:before="222" w:after="0" w:line="230" w:lineRule="exact"/>
        <w:ind w:left="1132"/>
      </w:pPr>
      <w:r>
        <w:rPr>
          <w:rFonts w:ascii="Times New Roman Bold" w:hAnsi="Times New Roman Bold" w:cs="Times New Roman Bold"/>
          <w:color w:val="000000"/>
          <w:w w:val="97"/>
          <w:sz w:val="20"/>
          <w:szCs w:val="20"/>
        </w:rPr>
        <w:t>[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</w:r>
      <w:r>
        <w:rPr>
          <w:rFonts w:ascii="Times New Roman Bold" w:hAnsi="Times New Roman Bold" w:cs="Times New Roman Bold"/>
          <w:color w:val="000000"/>
          <w:w w:val="97"/>
          <w:sz w:val="20"/>
          <w:szCs w:val="20"/>
        </w:rPr>
        <w:t>]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essere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incluso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graduator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concorso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esami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l’accesso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ruolo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livello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superiore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quello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</w:t>
      </w:r>
    </w:p>
    <w:p w:rsidR="00FB3B42" w:rsidRDefault="00D5526C">
      <w:pPr>
        <w:spacing w:after="0" w:line="230" w:lineRule="exact"/>
        <w:ind w:left="1132" w:firstLine="566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appartenenza</w:t>
      </w:r>
      <w:proofErr w:type="spellEnd"/>
      <w:proofErr w:type="gramEnd"/>
    </w:p>
    <w:p w:rsidR="00FB3B42" w:rsidRDefault="00FB3B42">
      <w:pPr>
        <w:spacing w:after="0" w:line="230" w:lineRule="exact"/>
        <w:ind w:left="1685"/>
        <w:rPr>
          <w:sz w:val="24"/>
          <w:szCs w:val="24"/>
        </w:rPr>
      </w:pPr>
    </w:p>
    <w:p w:rsidR="00FB3B42" w:rsidRDefault="00D5526C">
      <w:pPr>
        <w:tabs>
          <w:tab w:val="left" w:pos="6771"/>
        </w:tabs>
        <w:spacing w:before="1" w:after="0" w:line="230" w:lineRule="exact"/>
        <w:ind w:left="1685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bandito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sensi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d….</w:t>
      </w:r>
    </w:p>
    <w:p w:rsidR="00FB3B42" w:rsidRDefault="00D5526C">
      <w:pPr>
        <w:tabs>
          <w:tab w:val="left" w:pos="8619"/>
        </w:tabs>
        <w:spacing w:before="3" w:after="0" w:line="207" w:lineRule="exact"/>
        <w:ind w:left="1685" w:firstLine="1303"/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(U.S.P. di…,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Sovrintendenza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di…)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estremi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del Bando)</w:t>
      </w:r>
    </w:p>
    <w:p w:rsidR="00FB3B42" w:rsidRDefault="00D5526C">
      <w:pPr>
        <w:spacing w:before="217" w:after="0" w:line="230" w:lineRule="exact"/>
        <w:ind w:left="1685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profilo</w:t>
      </w:r>
      <w:proofErr w:type="spellEnd"/>
    </w:p>
    <w:p w:rsidR="00FB3B42" w:rsidRDefault="00D5526C">
      <w:pPr>
        <w:spacing w:before="230" w:after="0" w:line="230" w:lineRule="exact"/>
        <w:ind w:left="1685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aver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riportato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seguente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votazione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D5526C">
      <w:pPr>
        <w:spacing w:before="100" w:after="0" w:line="230" w:lineRule="exact"/>
        <w:ind w:left="5905"/>
      </w:pPr>
      <w:r>
        <w:rPr>
          <w:rFonts w:ascii="Times New Roman" w:hAnsi="Times New Roman" w:cs="Times New Roman"/>
          <w:color w:val="000000"/>
          <w:sz w:val="19"/>
          <w:szCs w:val="19"/>
        </w:rPr>
        <w:t>2</w:t>
      </w:r>
    </w:p>
    <w:p w:rsidR="00FB3B42" w:rsidRDefault="00D5526C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>
          <v:polyline id="_x0000_s1079" style="position:absolute;z-index:-251701248;mso-position-horizontal:absolute;mso-position-horizontal-relative:page;mso-position-vertical:absolute;mso-position-vertical-relative:page" points="55.2pt,139.2pt,540.1pt,139.2pt" coordsize="9698,0" o:allowincell="f" filled="f" strokeweight=".72pt">
            <v:path arrowok="t"/>
            <w10:wrap anchorx="page" anchory="page"/>
          </v:polyline>
        </w:pict>
      </w:r>
      <w:r>
        <w:rPr>
          <w:noProof/>
        </w:rPr>
        <w:pict>
          <v:polyline id="_x0000_s1078" style="position:absolute;z-index:-251698176;mso-position-horizontal:absolute;mso-position-horizontal-relative:page;mso-position-vertical:absolute;mso-position-vertical-relative:page" points="55.2pt,137.75pt,540.1pt,137.75pt" coordsize="9698,0" o:allowincell="f" filled="f" strokeweight=".72pt">
            <v:path arrowok="t"/>
            <w10:wrap anchorx="page" anchory="page"/>
          </v:polyline>
        </w:pict>
      </w:r>
      <w:r>
        <w:rPr>
          <w:noProof/>
        </w:rPr>
        <w:pict>
          <v:polyline id="_x0000_s1077" style="position:absolute;z-index:-251695104;mso-position-horizontal:absolute;mso-position-horizontal-relative:page;mso-position-vertical:absolute;mso-position-vertical-relative:page" points="55.2pt,325pt,540.1pt,325pt" coordsize="9698,0" o:allowincell="f" filled="f" strokeweight=".72pt">
            <v:path arrowok="t"/>
            <w10:wrap anchorx="page" anchory="page"/>
          </v:polyline>
        </w:pict>
      </w:r>
      <w:r>
        <w:rPr>
          <w:noProof/>
        </w:rPr>
        <w:pict>
          <v:polyline id="_x0000_s1076" style="position:absolute;z-index:-251692032;mso-position-horizontal:absolute;mso-position-horizontal-relative:page;mso-position-vertical:absolute;mso-position-vertical-relative:page" points="55.2pt,323.55pt,540.1pt,323.55pt" coordsize="9698,0" o:allowincell="f" filled="f" strokeweight=".25397mm">
            <v:path arrowok="t"/>
            <w10:wrap anchorx="page" anchory="page"/>
          </v:polyline>
        </w:pict>
      </w:r>
      <w:r>
        <w:rPr>
          <w:noProof/>
        </w:rPr>
        <w:pict>
          <v:polyline id="_x0000_s1075" style="position:absolute;z-index:-251689984;mso-position-horizontal:absolute;mso-position-horizontal-relative:page;mso-position-vertical:absolute;mso-position-vertical-relative:page" points="55.2pt,453.2pt,540.1pt,453.2pt" coordsize="9698,0" o:allowincell="f" filled="f" strokeweight=".72pt">
            <v:path arrowok="t"/>
            <w10:wrap anchorx="page" anchory="page"/>
          </v:polyline>
        </w:pict>
      </w:r>
      <w:r>
        <w:rPr>
          <w:noProof/>
        </w:rPr>
        <w:pict>
          <v:polyline id="_x0000_s1074" style="position:absolute;z-index:-251687936;mso-position-horizontal:absolute;mso-position-horizontal-relative:page;mso-position-vertical:absolute;mso-position-vertical-relative:page" points="55.2pt,451.75pt,540.1pt,451.75pt" coordsize="9698,0" o:allowincell="f" filled="f" strokeweight=".25397mm">
            <v:path arrowok="t"/>
            <w10:wrap anchorx="page" anchory="page"/>
          </v:polyline>
        </w:pict>
      </w:r>
      <w:r>
        <w:rPr>
          <w:noProof/>
        </w:rPr>
        <w:pict>
          <v:polyline id="_x0000_s1073" style="position:absolute;z-index:-251685888;mso-position-horizontal:absolute;mso-position-horizontal-relative:page;mso-position-vertical:absolute;mso-position-vertical-relative:page" points="55.2pt,619.5pt,540.1pt,619.5pt" coordsize="9698,0" o:allowincell="f" filled="f" strokeweight=".72pt">
            <v:path arrowok="t"/>
            <w10:wrap anchorx="page" anchory="page"/>
          </v:polyline>
        </w:pict>
      </w:r>
      <w:r>
        <w:rPr>
          <w:noProof/>
        </w:rPr>
        <w:pict>
          <v:polyline id="_x0000_s1072" style="position:absolute;z-index:-251684864;mso-position-horizontal:absolute;mso-position-horizontal-relative:page;mso-position-vertical:absolute;mso-position-vertical-relative:page" points="55.2pt,618.05pt,540.1pt,618.05pt" coordsize="9698,0" o:allowincell="f" filled="f" strokeweight=".25397mm">
            <v:path arrowok="t"/>
            <w10:wrap anchorx="page" anchory="page"/>
          </v:polyline>
        </w:pict>
      </w:r>
      <w:r>
        <w:rPr>
          <w:noProof/>
        </w:rPr>
        <w:pict>
          <v:polyline id="_x0000_s1071" style="position:absolute;z-index:-251683840;mso-position-horizontal:absolute;mso-position-horizontal-relative:page;mso-position-vertical:absolute;mso-position-vertical-relative:page" points="55.2pt,769.6pt,540.1pt,769.6pt" coordsize="9698,0" o:allowincell="f" filled="f" strokeweight=".72pt">
            <v:path arrowok="t"/>
            <w10:wrap anchorx="page" anchory="page"/>
          </v:polyline>
        </w:pict>
      </w:r>
      <w:r>
        <w:rPr>
          <w:noProof/>
        </w:rPr>
        <w:pict>
          <v:polyline id="_x0000_s1070" style="position:absolute;z-index:-251682816;mso-position-horizontal:absolute;mso-position-horizontal-relative:page;mso-position-vertical:absolute;mso-position-vertical-relative:page" points="55.2pt,768.2pt,540.1pt,768.2pt" coordsize="9698,0" o:allowincell="f" filled="f" strokeweight=".25397mm">
            <v:path arrowok="t"/>
            <w10:wrap anchorx="page" anchory="page"/>
          </v:polyline>
        </w:pict>
      </w:r>
      <w:r>
        <w:rPr>
          <w:noProof/>
        </w:rPr>
        <w:pict>
          <v:shape id="_x0000_s1069" style="position:absolute;margin-left:156.5pt;margin-top:43.8pt;width:382.3pt;height:1pt;z-index:-251681792;mso-position-horizontal-relative:page;mso-position-vertical-relative:page" coordsize="7645,20" o:allowincell="f" path="m,20r7645,l7645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8" style="position:absolute;margin-left:173.8pt;margin-top:66.7pt;width:164.9pt;height:1pt;z-index:-251679744;mso-position-horizontal-relative:page;mso-position-vertical-relative:page" coordsize="3299,20" o:allowincell="f" path="m,20r3299,l3299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67" style="position:absolute;z-index:-251677696;mso-position-horizontal-relative:page;mso-position-vertical-relative:page" points="362.9pt,67.7pt,380.9pt,67.7pt,380.9pt,66.7pt,362.9pt,66.7pt,362.9pt,66.7pt" coordsize="360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66" style="position:absolute;z-index:-251673600;mso-position-horizontal-relative:page;mso-position-vertical-relative:page" points="435.3pt,67.7pt,537.7pt,67.7pt,537.7pt,66.7pt,435.3pt,66.7pt,435.3pt,66.7pt" coordsize="2048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65" style="position:absolute;z-index:-251672576;mso-position-horizontal-relative:page;mso-position-vertical-relative:page" points="79.2pt,90.7pt,216.4pt,90.7pt,216.4pt,89.7pt,79.2pt,89.7pt,79.2pt,89.7pt" coordsize="2744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64" style="position:absolute;z-index:-251669504;mso-position-horizontal-relative:page;mso-position-vertical-relative:page" points="225.3pt,90.7pt,243pt,90.7pt,243pt,89.7pt,225.3pt,89.7pt,225.3pt,89.7pt" coordsize="354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63" style="position:absolute;margin-left:255.2pt;margin-top:89.7pt;width:159.7pt;height:1pt;z-index:-251668480;mso-position-horizontal-relative:page;mso-position-vertical-relative:page" coordsize="3193,20" o:allowincell="f" path="m,20r3193,l3193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62" style="position:absolute;z-index:-251660288;mso-position-horizontal-relative:page;mso-position-vertical-relative:page" points="313.8pt,194.8pt,484.2pt,194.8pt,484.2pt,193.8pt,313.8pt,193.8pt,313.8pt,193.8pt" coordsize="3408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61" style="position:absolute;margin-left:508.4pt;margin-top:193.8pt;width:24.9pt;height:1pt;z-index:-251659264;mso-position-horizontal-relative:page;mso-position-vertical-relative:page" coordsize="497,20" o:allowincell="f" path="m,20r497,l497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60" style="position:absolute;z-index:-251658240;mso-position-horizontal-relative:page;mso-position-vertical-relative:page" points="76.7pt,217.8pt,333.8pt,217.8pt,333.8pt,216.8pt,76.7pt,216.8pt,76.7pt,216.8pt" coordsize="5142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59" style="position:absolute;margin-left:368.7pt;margin-top:216.8pt;width:167.4pt;height:1pt;z-index:-251657216;mso-position-horizontal-relative:page;mso-position-vertical-relative:page" coordsize="3349,20" o:allowincell="f" path="m,20r3349,l3349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58" style="position:absolute;z-index:-251656192;mso-position-horizontal-relative:page;mso-position-vertical-relative:page" points="76.7pt,240.8pt,333.8pt,240.8pt,333.8pt,239.8pt,76.7pt,239.8pt,76.7pt,239.8pt" coordsize="5142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57" style="position:absolute;margin-left:368.7pt;margin-top:239.8pt;width:167.4pt;height:1pt;z-index:-251654144;mso-position-horizontal-relative:page;mso-position-vertical-relative:page" coordsize="3349,20" o:allowincell="f" path="m,20r3349,l3349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56" style="position:absolute;z-index:-251652096;mso-position-horizontal-relative:page;mso-position-vertical-relative:page" points="76.7pt,263.9pt,333.8pt,263.9pt,333.8pt,262.9pt,76.7pt,262.9pt,76.7pt,262.9pt" coordsize="5142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55" style="position:absolute;margin-left:369.1pt;margin-top:262.9pt;width:167.4pt;height:1pt;z-index:-251650048;mso-position-horizontal-relative:page;mso-position-vertical-relative:page" coordsize="3349,20" o:allowincell="f" path="m,20r3349,l3349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margin-left:76.7pt;margin-top:285.9pt;width:257.4pt;height:1pt;z-index:-251646976;mso-position-horizontal-relative:page;mso-position-vertical-relative:page" coordsize="5147,20" o:allowincell="f" path="m,20r5147,l5147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margin-left:366.6pt;margin-top:285.9pt;width:90.2pt;height:1pt;z-index:-251644928;mso-position-horizontal-relative:page;mso-position-vertical-relative:page" coordsize="1803,20" o:allowincell="f" path="m,20r1803,l1803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52" style="position:absolute;z-index:-251641856;mso-position-horizontal-relative:page;mso-position-vertical-relative:page" points="119.8pt,369.3pt,297.1pt,369.3pt,297.1pt,368.3pt,119.8pt,368.3pt,119.8pt,368.3pt" coordsize="354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51" style="position:absolute;margin-left:87pt;margin-top:391.1pt;width:72.3pt;height:1pt;z-index:-251640832;mso-position-horizontal-relative:page;mso-position-vertical-relative:page" coordsize="1445,20" o:allowincell="f" path="m,20r1445,l1445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50" style="position:absolute;z-index:-251638784;mso-position-horizontal-relative:page;mso-position-vertical-relative:page" points="250.8pt,415.1pt,361.2pt,415.1pt,361.2pt,414.1pt,250.8pt,414.1pt,250.8pt,414.1pt" coordsize="2208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49" style="position:absolute;margin-left:56.6pt;margin-top:463.1pt;width:109.8pt;height:14.2pt;z-index:-251637760;mso-position-horizontal-relative:page;mso-position-vertical-relative:page" coordsize="2195,283" o:allowincell="f" path="m1,283l1,,2195,r,283l2195,283e" fillcolor="#cbcbcb" stroked="f">
            <v:path arrowok="t"/>
            <w10:wrap anchorx="page" anchory="page"/>
          </v:shape>
        </w:pict>
      </w:r>
      <w:r>
        <w:rPr>
          <w:noProof/>
        </w:rPr>
        <w:pict>
          <v:polyline id="_x0000_s1048" style="position:absolute;z-index:-251634688;mso-position-horizontal-relative:page;mso-position-vertical-relative:page" points="126.5pt,548pt,336.3pt,548pt,336.3pt,547pt,126.5pt,547pt,126.5pt,547pt" coordsize="419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47" style="position:absolute;z-index:-251632640;mso-position-horizontal-relative:page;mso-position-vertical-relative:page" points="388.1pt,548pt,535.7pt,548pt,535.7pt,547pt,388.1pt,547pt,388.1pt,547pt" coordsize="2952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46" style="position:absolute;margin-left:134.5pt;margin-top:580.4pt;width:337.1pt;height:1pt;z-index:-251628544;mso-position-horizontal-relative:page;mso-position-vertical-relative:page" coordsize="6741,20" o:allowincell="f" path="m,20r6741,l6741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margin-left:239.4pt;margin-top:603.4pt;width:57.9pt;height:1pt;z-index:-251625472;mso-position-horizontal-relative:page;mso-position-vertical-relative:page" coordsize="1157,20" o:allowincell="f" path="m,20r1157,l1157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44" style="position:absolute;z-index:-251623424;mso-position-horizontal-relative:page;mso-position-vertical-relative:page" points="129pt,698.3pt,338.6pt,698.3pt,338.6pt,697.3pt,129pt,697.3pt,129pt,697.3pt" coordsize="4192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43" style="position:absolute;margin-left:390.4pt;margin-top:697.3pt;width:147.8pt;height:1pt;z-index:-251622400;mso-position-horizontal-relative:page;mso-position-vertical-relative:page" coordsize="2955,20" o:allowincell="f" path="m,20r2955,l2955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2" style="position:absolute;margin-left:137.1pt;margin-top:730.6pt;width:337.1pt;height:1pt;z-index:-251619328;mso-position-horizontal-relative:page;mso-position-vertical-relative:page" coordsize="6741,20" o:allowincell="f" path="m,20r6741,l6741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41" style="position:absolute;z-index:-251617280;mso-position-horizontal-relative:page;mso-position-vertical-relative:page" points="241.9pt,754.5pt,319.7pt,754.5pt,319.7pt,753.5pt,241.9pt,753.5pt,241.9pt,753.5pt" coordsize="1556,20" o:allowincell="f" fillcolor="black" stroked="f">
            <v:path arrowok="t"/>
            <w10:wrap anchorx="page" anchory="page"/>
          </v:polyline>
        </w:pict>
      </w:r>
    </w:p>
    <w:p w:rsidR="00FB3B42" w:rsidRDefault="00FB3B42">
      <w:pPr>
        <w:spacing w:after="0" w:line="240" w:lineRule="exact"/>
        <w:rPr>
          <w:sz w:val="12"/>
          <w:szCs w:val="12"/>
        </w:rPr>
        <w:sectPr w:rsidR="00FB3B42">
          <w:pgSz w:w="11900" w:h="16840"/>
          <w:pgMar w:top="-20" w:right="0" w:bottom="-20" w:left="0" w:header="0" w:footer="0" w:gutter="0"/>
          <w:cols w:space="720"/>
        </w:sectPr>
      </w:pPr>
    </w:p>
    <w:p w:rsidR="00FB3B42" w:rsidRDefault="00FB3B42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B3B42" w:rsidRDefault="00FB3B42">
      <w:pPr>
        <w:spacing w:after="0" w:line="276" w:lineRule="exact"/>
        <w:ind w:left="1132"/>
        <w:rPr>
          <w:sz w:val="24"/>
          <w:szCs w:val="24"/>
        </w:rPr>
      </w:pPr>
    </w:p>
    <w:p w:rsidR="00FB3B42" w:rsidRDefault="00FB3B42">
      <w:pPr>
        <w:spacing w:after="0" w:line="276" w:lineRule="exact"/>
        <w:ind w:left="1132"/>
        <w:rPr>
          <w:sz w:val="24"/>
          <w:szCs w:val="24"/>
        </w:rPr>
      </w:pPr>
    </w:p>
    <w:p w:rsidR="00FB3B42" w:rsidRDefault="00D5526C">
      <w:pPr>
        <w:spacing w:before="120" w:after="0" w:line="276" w:lineRule="exact"/>
        <w:ind w:left="113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ALTRE DICHIARAZIONI</w:t>
      </w: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D5526C">
      <w:pPr>
        <w:tabs>
          <w:tab w:val="left" w:pos="1300"/>
          <w:tab w:val="left" w:pos="1699"/>
        </w:tabs>
        <w:spacing w:before="12" w:after="0" w:line="230" w:lineRule="exact"/>
        <w:ind w:left="1132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[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]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Dichiarazione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possesso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requisiti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per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passaggio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profilo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all’interno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Bold" w:hAnsi="Times New Roman Bold" w:cs="Times New Roman Bold"/>
          <w:color w:val="000000"/>
          <w:sz w:val="20"/>
          <w:szCs w:val="20"/>
        </w:rPr>
        <w:t>della</w:t>
      </w:r>
      <w:proofErr w:type="spellEnd"/>
      <w:proofErr w:type="gram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stessa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area)</w:t>
      </w:r>
    </w:p>
    <w:p w:rsidR="00FB3B42" w:rsidRDefault="00D5526C">
      <w:pPr>
        <w:spacing w:before="210" w:after="0" w:line="230" w:lineRule="exact"/>
        <w:ind w:left="1685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fini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passaggio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profilo</w:t>
      </w:r>
      <w:proofErr w:type="spellEnd"/>
    </w:p>
    <w:p w:rsidR="00FB3B42" w:rsidRDefault="00D5526C">
      <w:pPr>
        <w:spacing w:before="230" w:after="0" w:line="230" w:lineRule="exact"/>
        <w:ind w:left="1735"/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profilo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assistente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tecnico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indicare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l’area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professionale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 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aree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B3B42" w:rsidRDefault="00FB3B42">
      <w:pPr>
        <w:spacing w:after="0" w:line="230" w:lineRule="exact"/>
        <w:ind w:left="168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1685"/>
        <w:rPr>
          <w:sz w:val="24"/>
          <w:szCs w:val="24"/>
        </w:rPr>
      </w:pPr>
    </w:p>
    <w:p w:rsidR="00FB3B42" w:rsidRDefault="00D5526C">
      <w:pPr>
        <w:spacing w:before="10" w:after="0" w:line="230" w:lineRule="exact"/>
        <w:ind w:left="1685"/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essere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possesso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seguente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titolo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studio</w:t>
      </w:r>
    </w:p>
    <w:p w:rsidR="00FB3B42" w:rsidRDefault="00FB3B42">
      <w:pPr>
        <w:spacing w:after="0" w:line="230" w:lineRule="exact"/>
        <w:ind w:left="1685"/>
        <w:rPr>
          <w:sz w:val="24"/>
          <w:szCs w:val="24"/>
        </w:rPr>
      </w:pPr>
    </w:p>
    <w:p w:rsidR="00FB3B42" w:rsidRDefault="00D5526C">
      <w:pPr>
        <w:tabs>
          <w:tab w:val="left" w:pos="4306"/>
        </w:tabs>
        <w:spacing w:before="5" w:after="0" w:line="230" w:lineRule="exact"/>
        <w:ind w:left="1685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conseguito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presso</w:t>
      </w:r>
      <w:proofErr w:type="spellEnd"/>
    </w:p>
    <w:p w:rsidR="00FB3B42" w:rsidRDefault="00D5526C">
      <w:pPr>
        <w:spacing w:before="225" w:after="0" w:line="230" w:lineRule="exact"/>
        <w:ind w:left="1685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aver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riportato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seguente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votazione</w:t>
      </w:r>
      <w:proofErr w:type="spellEnd"/>
    </w:p>
    <w:p w:rsidR="00FB3B42" w:rsidRDefault="00D5526C">
      <w:pPr>
        <w:spacing w:before="230" w:after="0" w:line="230" w:lineRule="exact"/>
        <w:ind w:left="1685"/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essere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inoltre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possesso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</w:t>
      </w:r>
    </w:p>
    <w:p w:rsidR="00FB3B42" w:rsidRDefault="00D5526C">
      <w:pPr>
        <w:spacing w:before="1" w:after="0" w:line="217" w:lineRule="exact"/>
        <w:ind w:left="2095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[ ]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patentino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per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conduzione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caldaie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vapore</w:t>
      </w:r>
      <w:proofErr w:type="spellEnd"/>
    </w:p>
    <w:p w:rsidR="00FB3B42" w:rsidRDefault="00D5526C">
      <w:pPr>
        <w:spacing w:before="21" w:after="0" w:line="220" w:lineRule="exact"/>
        <w:ind w:left="2095" w:right="1891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[ ]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titolo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“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Conduttore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caldaie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vapore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rilasciato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dall’ispettorato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lavoro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codice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RRGA)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[ ]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patente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guida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"D",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accompagnata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relativo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certificato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abilitazione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professionale</w:t>
      </w:r>
      <w:proofErr w:type="spellEnd"/>
    </w:p>
    <w:p w:rsidR="00FB3B42" w:rsidRDefault="00FB3B42">
      <w:pPr>
        <w:spacing w:after="0" w:line="253" w:lineRule="exact"/>
        <w:ind w:left="1168"/>
        <w:rPr>
          <w:sz w:val="24"/>
          <w:szCs w:val="24"/>
        </w:rPr>
      </w:pPr>
    </w:p>
    <w:p w:rsidR="00FB3B42" w:rsidRDefault="00D5526C">
      <w:pPr>
        <w:tabs>
          <w:tab w:val="left" w:pos="1354"/>
        </w:tabs>
        <w:spacing w:before="240" w:after="0" w:line="253" w:lineRule="exact"/>
        <w:ind w:left="1168"/>
      </w:pPr>
      <w:r>
        <w:rPr>
          <w:rFonts w:ascii="Times New Roman Bold" w:hAnsi="Times New Roman Bold" w:cs="Times New Roman Bold"/>
          <w:color w:val="000000"/>
        </w:rPr>
        <w:t xml:space="preserve">[ 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 xml:space="preserve">] </w:t>
      </w:r>
      <w:proofErr w:type="spellStart"/>
      <w:r>
        <w:rPr>
          <w:rFonts w:ascii="Times New Roman Bold" w:hAnsi="Times New Roman Bold" w:cs="Times New Roman Bold"/>
          <w:color w:val="000000"/>
        </w:rPr>
        <w:t>Personale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trasferito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d'ufficio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nell’ottennio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precedente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che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chiede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la </w:t>
      </w:r>
      <w:proofErr w:type="spellStart"/>
      <w:r>
        <w:rPr>
          <w:rFonts w:ascii="Times New Roman Bold" w:hAnsi="Times New Roman Bold" w:cs="Times New Roman Bold"/>
          <w:color w:val="000000"/>
        </w:rPr>
        <w:t>continuità</w:t>
      </w:r>
      <w:proofErr w:type="spellEnd"/>
    </w:p>
    <w:p w:rsidR="00FB3B42" w:rsidRDefault="00D5526C">
      <w:pPr>
        <w:spacing w:before="7" w:after="0" w:line="253" w:lineRule="exact"/>
        <w:ind w:left="1113"/>
      </w:pPr>
      <w:proofErr w:type="gramStart"/>
      <w:r>
        <w:rPr>
          <w:rFonts w:ascii="Times New Roman" w:hAnsi="Times New Roman" w:cs="Times New Roman"/>
          <w:color w:val="000000"/>
          <w:spacing w:val="2"/>
        </w:rPr>
        <w:t>di</w:t>
      </w:r>
      <w:proofErr w:type="gramEnd"/>
      <w:r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essere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stat</w:t>
      </w:r>
      <w:r>
        <w:rPr>
          <w:rFonts w:ascii="Times New Roman" w:hAnsi="Times New Roman" w:cs="Times New Roman"/>
          <w:color w:val="000000"/>
          <w:spacing w:val="2"/>
          <w:u w:val="single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trasferit</w:t>
      </w:r>
      <w:proofErr w:type="spellEnd"/>
      <w:r>
        <w:rPr>
          <w:rFonts w:ascii="Times New Roman" w:hAnsi="Times New Roman" w:cs="Times New Roman"/>
          <w:color w:val="000000"/>
          <w:spacing w:val="2"/>
          <w:u w:val="single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d'ufficio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da</w:t>
      </w:r>
    </w:p>
    <w:p w:rsidR="00FB3B42" w:rsidRDefault="00D5526C">
      <w:pPr>
        <w:spacing w:before="1" w:after="0" w:line="213" w:lineRule="exact"/>
        <w:ind w:left="2817"/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Times New Roman Bold" w:hAnsi="Times New Roman Bold" w:cs="Times New Roman Bold"/>
          <w:color w:val="000000"/>
          <w:sz w:val="20"/>
          <w:szCs w:val="20"/>
        </w:rPr>
        <w:t>scuola</w:t>
      </w:r>
      <w:proofErr w:type="spellEnd"/>
      <w:proofErr w:type="gram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dalla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quale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si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è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stati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trasferiti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d'ufficio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nell'ultimo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  <w:u w:val="single"/>
        </w:rPr>
        <w:t>ottennio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partire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dal 2011/2012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B3B42" w:rsidRDefault="00D5526C">
      <w:pPr>
        <w:tabs>
          <w:tab w:val="left" w:pos="4373"/>
        </w:tabs>
        <w:spacing w:before="19" w:after="0" w:line="253" w:lineRule="exact"/>
        <w:ind w:left="1113"/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nell'anno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scolastico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 di aver </w:t>
      </w:r>
      <w:proofErr w:type="spellStart"/>
      <w:r>
        <w:rPr>
          <w:rFonts w:ascii="Times New Roman" w:hAnsi="Times New Roman" w:cs="Times New Roman"/>
          <w:color w:val="000000"/>
        </w:rPr>
        <w:t>sempre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richiesto</w:t>
      </w:r>
      <w:proofErr w:type="spellEnd"/>
      <w:r>
        <w:rPr>
          <w:rFonts w:ascii="Times New Roman" w:hAnsi="Times New Roman" w:cs="Times New Roman"/>
          <w:color w:val="00000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</w:rPr>
        <w:t>medesima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nelle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domande</w:t>
      </w:r>
      <w:proofErr w:type="spellEnd"/>
      <w:r>
        <w:rPr>
          <w:rFonts w:ascii="Times New Roman" w:hAnsi="Times New Roman" w:cs="Times New Roman"/>
          <w:color w:val="000000"/>
        </w:rPr>
        <w:t xml:space="preserve"> di</w:t>
      </w:r>
    </w:p>
    <w:p w:rsidR="00FB3B42" w:rsidRDefault="00D5526C">
      <w:pPr>
        <w:spacing w:before="1" w:after="0" w:line="231" w:lineRule="exact"/>
        <w:ind w:left="1113"/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trasferimento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negli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anni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scolastici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successivi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FB3B42" w:rsidRDefault="00FB3B42">
      <w:pPr>
        <w:spacing w:after="0" w:line="253" w:lineRule="exact"/>
        <w:ind w:left="1922"/>
        <w:rPr>
          <w:sz w:val="24"/>
          <w:szCs w:val="24"/>
        </w:rPr>
      </w:pPr>
    </w:p>
    <w:p w:rsidR="00FB3B42" w:rsidRDefault="00D5526C">
      <w:pPr>
        <w:tabs>
          <w:tab w:val="left" w:pos="2107"/>
        </w:tabs>
        <w:spacing w:before="14" w:after="0" w:line="253" w:lineRule="exact"/>
        <w:ind w:left="1922"/>
      </w:pPr>
      <w:r>
        <w:rPr>
          <w:rFonts w:ascii="Times New Roman Bold" w:hAnsi="Times New Roman Bold" w:cs="Times New Roman Bold"/>
          <w:color w:val="000000"/>
        </w:rPr>
        <w:t>[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 xml:space="preserve">] </w:t>
      </w:r>
      <w:r>
        <w:rPr>
          <w:rFonts w:ascii="Times New Roman" w:hAnsi="Times New Roman" w:cs="Times New Roman"/>
          <w:color w:val="000000"/>
        </w:rPr>
        <w:t>2012/2013</w:t>
      </w:r>
    </w:p>
    <w:p w:rsidR="00FB3B42" w:rsidRDefault="00D5526C">
      <w:pPr>
        <w:tabs>
          <w:tab w:val="left" w:pos="2107"/>
        </w:tabs>
        <w:spacing w:before="1" w:after="0" w:line="251" w:lineRule="exact"/>
        <w:ind w:left="1922"/>
      </w:pPr>
      <w:r>
        <w:rPr>
          <w:rFonts w:ascii="Times New Roman Bold" w:hAnsi="Times New Roman Bold" w:cs="Times New Roman Bold"/>
          <w:color w:val="000000"/>
        </w:rPr>
        <w:t>[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 xml:space="preserve">] </w:t>
      </w:r>
      <w:r>
        <w:rPr>
          <w:rFonts w:ascii="Times New Roman" w:hAnsi="Times New Roman" w:cs="Times New Roman"/>
          <w:color w:val="000000"/>
        </w:rPr>
        <w:t>2013/2014</w:t>
      </w:r>
    </w:p>
    <w:p w:rsidR="00FB3B42" w:rsidRDefault="00D5526C">
      <w:pPr>
        <w:tabs>
          <w:tab w:val="left" w:pos="2107"/>
        </w:tabs>
        <w:spacing w:after="0" w:line="253" w:lineRule="exact"/>
        <w:ind w:left="1922"/>
      </w:pPr>
      <w:r>
        <w:rPr>
          <w:rFonts w:ascii="Times New Roman Bold" w:hAnsi="Times New Roman Bold" w:cs="Times New Roman Bold"/>
          <w:color w:val="000000"/>
        </w:rPr>
        <w:t>[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 xml:space="preserve">] </w:t>
      </w:r>
      <w:r>
        <w:rPr>
          <w:rFonts w:ascii="Times New Roman" w:hAnsi="Times New Roman" w:cs="Times New Roman"/>
          <w:color w:val="000000"/>
        </w:rPr>
        <w:t>2014/2015</w:t>
      </w:r>
    </w:p>
    <w:p w:rsidR="00FB3B42" w:rsidRDefault="00D5526C">
      <w:pPr>
        <w:tabs>
          <w:tab w:val="left" w:pos="2107"/>
        </w:tabs>
        <w:spacing w:before="1" w:after="0" w:line="253" w:lineRule="exact"/>
        <w:ind w:left="1922"/>
      </w:pPr>
      <w:r>
        <w:rPr>
          <w:rFonts w:ascii="Times New Roman Bold" w:hAnsi="Times New Roman Bold" w:cs="Times New Roman Bold"/>
          <w:color w:val="000000"/>
        </w:rPr>
        <w:t>[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 xml:space="preserve">] </w:t>
      </w:r>
      <w:r>
        <w:rPr>
          <w:rFonts w:ascii="Times New Roman" w:hAnsi="Times New Roman" w:cs="Times New Roman"/>
          <w:color w:val="000000"/>
        </w:rPr>
        <w:t>2015/2016</w:t>
      </w:r>
    </w:p>
    <w:p w:rsidR="00FB3B42" w:rsidRDefault="00D5526C">
      <w:pPr>
        <w:tabs>
          <w:tab w:val="left" w:pos="2107"/>
        </w:tabs>
        <w:spacing w:after="0" w:line="253" w:lineRule="exact"/>
        <w:ind w:left="1922"/>
      </w:pPr>
      <w:r>
        <w:rPr>
          <w:rFonts w:ascii="Times New Roman Bold" w:hAnsi="Times New Roman Bold" w:cs="Times New Roman Bold"/>
          <w:color w:val="000000"/>
        </w:rPr>
        <w:t>[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 xml:space="preserve">] </w:t>
      </w:r>
      <w:r>
        <w:rPr>
          <w:rFonts w:ascii="Times New Roman" w:hAnsi="Times New Roman" w:cs="Times New Roman"/>
          <w:color w:val="000000"/>
        </w:rPr>
        <w:t>2016/2017</w:t>
      </w:r>
    </w:p>
    <w:p w:rsidR="00FB3B42" w:rsidRDefault="00D5526C">
      <w:pPr>
        <w:tabs>
          <w:tab w:val="left" w:pos="2107"/>
        </w:tabs>
        <w:spacing w:before="1" w:after="0" w:line="248" w:lineRule="exact"/>
        <w:ind w:left="1922"/>
      </w:pPr>
      <w:r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] 2017/2018</w:t>
      </w:r>
    </w:p>
    <w:p w:rsidR="00FB3B42" w:rsidRDefault="00D5526C">
      <w:pPr>
        <w:tabs>
          <w:tab w:val="left" w:pos="2107"/>
        </w:tabs>
        <w:spacing w:before="1" w:after="0" w:line="246" w:lineRule="exact"/>
        <w:ind w:left="1922"/>
      </w:pPr>
      <w:r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] 2018/2019</w:t>
      </w: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D5526C">
      <w:pPr>
        <w:tabs>
          <w:tab w:val="left" w:pos="8173"/>
        </w:tabs>
        <w:spacing w:before="51" w:after="0" w:line="230" w:lineRule="exact"/>
        <w:ind w:left="1132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data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Firma</w:t>
      </w: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D5526C">
      <w:pPr>
        <w:spacing w:before="64" w:after="0" w:line="230" w:lineRule="exact"/>
        <w:ind w:left="5905"/>
      </w:pPr>
      <w:r>
        <w:rPr>
          <w:rFonts w:ascii="Times New Roman" w:hAnsi="Times New Roman" w:cs="Times New Roman"/>
          <w:color w:val="000000"/>
          <w:sz w:val="19"/>
          <w:szCs w:val="19"/>
        </w:rPr>
        <w:t>3</w:t>
      </w:r>
    </w:p>
    <w:p w:rsidR="00FB3B42" w:rsidRDefault="00D5526C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>
          <v:polyline id="_x0000_s1040" style="position:absolute;z-index:-251700224;mso-position-horizontal:absolute;mso-position-horizontal-relative:page;mso-position-vertical:absolute;mso-position-vertical-relative:page" points="55.2pt,283pt,540.1pt,283pt" coordsize="9698,0" o:allowincell="f" filled="f" strokeweight=".25397mm">
            <v:path arrowok="t"/>
            <w10:wrap anchorx="page" anchory="page"/>
          </v:polyline>
        </w:pict>
      </w:r>
      <w:r>
        <w:rPr>
          <w:noProof/>
        </w:rPr>
        <w:pict>
          <v:polyline id="_x0000_s1039" style="position:absolute;z-index:-251697152;mso-position-horizontal:absolute;mso-position-horizontal-relative:page;mso-position-vertical:absolute;mso-position-vertical-relative:page" points="55.2pt,281.55pt,540.1pt,281.55pt" coordsize="9698,0" o:allowincell="f" filled="f" strokeweight=".72pt">
            <v:path arrowok="t"/>
            <w10:wrap anchorx="page" anchory="page"/>
          </v:polyline>
        </w:pict>
      </w:r>
      <w:r>
        <w:rPr>
          <w:noProof/>
        </w:rPr>
        <w:pict>
          <v:polyline id="_x0000_s1038" style="position:absolute;z-index:-251694080;mso-position-horizontal:absolute;mso-position-horizontal-relative:page;mso-position-vertical:absolute;mso-position-vertical-relative:page" points="55.2pt,470.2pt,540.1pt,470.2pt" coordsize="9698,0" o:allowincell="f" filled="f" strokeweight=".25397mm">
            <v:path arrowok="t"/>
            <w10:wrap anchorx="page" anchory="page"/>
          </v:polyline>
        </w:pict>
      </w:r>
      <w:r>
        <w:rPr>
          <w:noProof/>
        </w:rPr>
        <w:pict>
          <v:polyline id="_x0000_s1037" style="position:absolute;z-index:-251691008;mso-position-horizontal:absolute;mso-position-horizontal-relative:page;mso-position-vertical:absolute;mso-position-vertical-relative:page" points="55.2pt,468.75pt,540.1pt,468.75pt" coordsize="9698,0" o:allowincell="f" filled="f" strokeweight=".72pt">
            <v:path arrowok="t"/>
            <w10:wrap anchorx="page" anchory="page"/>
          </v:polyline>
        </w:pict>
      </w:r>
      <w:r>
        <w:rPr>
          <w:noProof/>
        </w:rPr>
        <w:pict>
          <v:polyline id="_x0000_s1036" style="position:absolute;z-index:-251688960;mso-position-horizontal:absolute;mso-position-horizontal-relative:page;mso-position-vertical:absolute;mso-position-vertical-relative:page" points="334.4pt,537.55pt,514.1pt,537.55pt" coordsize="3594,0" o:allowincell="f" filled="f" strokeweight=".14056mm">
            <v:path arrowok="t"/>
            <w10:wrap anchorx="page" anchory="page"/>
          </v:polyline>
        </w:pict>
      </w:r>
      <w:r>
        <w:rPr>
          <w:noProof/>
        </w:rPr>
        <w:pict>
          <v:polyline id="_x0000_s1035" style="position:absolute;z-index:-251686912;mso-position-horizontal-relative:page;mso-position-vertical-relative:page" points="56.65pt,61.3pt,56.65pt,47.1pt,198.4pt,47.1pt,198.4pt,61.3pt,198.4pt,61.3pt" coordsize="2836,284" o:allowincell="f" fillcolor="#cbcbcb" stroked="f">
            <v:path arrowok="t"/>
            <w10:wrap anchorx="page" anchory="page"/>
          </v:polyline>
        </w:pict>
      </w:r>
      <w:r>
        <w:rPr>
          <w:noProof/>
        </w:rPr>
        <w:pict>
          <v:shape id="_x0000_s1034" style="position:absolute;margin-left:213.7pt;margin-top:105.8pt;width:322.9pt;height:1pt;z-index:-251680768;mso-position-horizontal-relative:page;mso-position-vertical-relative:page" coordsize="6457,20" o:allowincell="f" path="m,20r6457,l6457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33" style="position:absolute;z-index:-251675648;mso-position-horizontal-relative:page;mso-position-vertical-relative:page" points="380.2pt,129.8pt,538.4pt,129.8pt,538.4pt,128.8pt,380.2pt,128.8pt,380.2pt,128.8pt" coordsize="3164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32" style="position:absolute;margin-left:289.7pt;margin-top:163.3pt;width:212.8pt;height:1pt;z-index:-251670528;mso-position-horizontal-relative:page;mso-position-vertical-relative:page" coordsize="4257,20" o:allowincell="f" path="m,20r4257,l4257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margin-left:135.3pt;margin-top:186.3pt;width:80pt;height:1pt;z-index:-251666432;mso-position-horizontal-relative:page;mso-position-vertical-relative:page" coordsize="1599,20" o:allowincell="f" path="m,20r1599,l1599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margin-left:240.8pt;margin-top:186.3pt;width:262.6pt;height:1pt;z-index:-251665408;mso-position-horizontal-relative:page;mso-position-vertical-relative:page" coordsize="5253,20" o:allowincell="f" path="m,20r5253,l5253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29" style="position:absolute;z-index:-251663360;mso-position-horizontal-relative:page;mso-position-vertical-relative:page" points="245.7pt,210.3pt,313.7pt,210.3pt,313.7pt,209.3pt,245.7pt,209.3pt,245.7pt,209.3pt" coordsize="1360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28" style="position:absolute;z-index:-251653120;mso-position-horizontal-relative:page;mso-position-vertical-relative:page" points="226.3pt,317.4pt,539.8pt,317.4pt,539.8pt,316.4pt,226.3pt,316.4pt,226.3pt,316.4pt" coordsize="6270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27" style="position:absolute;z-index:-251648000;mso-position-horizontal-relative:page;mso-position-vertical-relative:page" points="141.7pt,341.4pt,218.7pt,341.4pt,218.7pt,340.4pt,141.7pt,340.4pt,141.7pt,340.4pt" coordsize="1540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26" style="position:absolute;z-index:-251624448;mso-position-horizontal-relative:page;mso-position-vertical-relative:page" points="73.3pt,514.4pt,180.5pt,514.4pt,180.5pt,513.4pt,73.3pt,513.4pt,73.3pt,513.4pt" coordsize="2144,20" o:allowincell="f" fillcolor="black" stroked="f">
            <v:path arrowok="t"/>
            <w10:wrap anchorx="page" anchory="page"/>
          </v:polyline>
        </w:pict>
      </w:r>
    </w:p>
    <w:p w:rsidR="00FB3B42" w:rsidRDefault="00FB3B42">
      <w:pPr>
        <w:spacing w:after="0" w:line="240" w:lineRule="exact"/>
        <w:rPr>
          <w:sz w:val="12"/>
          <w:szCs w:val="12"/>
        </w:rPr>
        <w:sectPr w:rsidR="00FB3B42">
          <w:pgSz w:w="11900" w:h="16840"/>
          <w:pgMar w:top="-20" w:right="0" w:bottom="-20" w:left="0" w:header="0" w:footer="0" w:gutter="0"/>
          <w:cols w:space="720"/>
        </w:sectPr>
      </w:pPr>
    </w:p>
    <w:p w:rsidR="00FB3B42" w:rsidRDefault="00FB3B42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1132"/>
        <w:rPr>
          <w:sz w:val="24"/>
          <w:szCs w:val="24"/>
        </w:rPr>
      </w:pPr>
    </w:p>
    <w:p w:rsidR="00FB3B42" w:rsidRDefault="00D5526C">
      <w:pPr>
        <w:spacing w:before="90" w:after="0" w:line="230" w:lineRule="exact"/>
        <w:ind w:left="1132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Note</w:t>
      </w:r>
    </w:p>
    <w:p w:rsidR="00FB3B42" w:rsidRDefault="00D5526C">
      <w:pPr>
        <w:spacing w:before="210" w:after="0" w:line="230" w:lineRule="exact"/>
        <w:ind w:left="1132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(1)</w:t>
      </w:r>
      <w:r>
        <w:rPr>
          <w:rFonts w:ascii="Arial Bold" w:hAnsi="Arial Bold" w:cs="Arial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punti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A-1, A-2 e A-3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alternativi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B3B42" w:rsidRDefault="00D5526C">
      <w:pPr>
        <w:spacing w:before="12" w:after="0" w:line="228" w:lineRule="exact"/>
        <w:ind w:left="1132" w:right="969"/>
      </w:pPr>
      <w:proofErr w:type="gramStart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>Il</w:t>
      </w:r>
      <w:proofErr w:type="gramEnd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>punteggio</w:t>
      </w:r>
      <w:proofErr w:type="spellEnd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>spetta</w:t>
      </w:r>
      <w:proofErr w:type="spellEnd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>comune</w:t>
      </w:r>
      <w:proofErr w:type="spellEnd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>residenza</w:t>
      </w:r>
      <w:proofErr w:type="spellEnd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>familiare</w:t>
      </w:r>
      <w:proofErr w:type="spellEnd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>condizione</w:t>
      </w:r>
      <w:proofErr w:type="spellEnd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>che</w:t>
      </w:r>
      <w:proofErr w:type="spellEnd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>esso</w:t>
      </w:r>
      <w:proofErr w:type="spellEnd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>alla</w:t>
      </w:r>
      <w:proofErr w:type="spellEnd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 data di </w:t>
      </w:r>
      <w:proofErr w:type="spellStart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>pubblicazione</w:t>
      </w:r>
      <w:proofErr w:type="spellEnd"/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dell’ordinanza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, vi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risieda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effettivamente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con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iscrizione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anagrafica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almeno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tre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mesi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Dall’iscrizione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anagrafica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prescinde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quando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tratti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ricongiungimento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familiare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trasferito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servizio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nei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tre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mesi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antecedenti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alla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data di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pubblicazione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dell’ordinanza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La OM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chiarisce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deroga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 tale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decorrenza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anche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un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figlio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neonato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br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Qualora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comune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residenza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familiare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ovvero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comune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quale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sussistono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condizioni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cui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lettera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Tabella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Parte II 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Allegato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E), non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dell’istituzione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scolastica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titolarità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punteggio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attribuito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per </w:t>
      </w:r>
      <w:r>
        <w:br/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comune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sede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dell’istituzione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scolastica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che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abbia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plesso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una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sezione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staccata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nel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comune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residenza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del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familiare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ovvero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comu</w:t>
      </w:r>
      <w:r>
        <w:rPr>
          <w:rFonts w:ascii="Times New Roman" w:hAnsi="Times New Roman" w:cs="Times New Roman"/>
          <w:color w:val="000000"/>
          <w:sz w:val="20"/>
          <w:szCs w:val="20"/>
        </w:rPr>
        <w:t>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quale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sussistono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condizioni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cui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lettera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Tabella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- Parte II.</w:t>
      </w:r>
      <w:proofErr w:type="gramEnd"/>
    </w:p>
    <w:p w:rsidR="00FB3B42" w:rsidRDefault="00D5526C">
      <w:pPr>
        <w:spacing w:before="191" w:after="0" w:line="230" w:lineRule="exact"/>
        <w:ind w:left="1132" w:right="963"/>
        <w:jc w:val="both"/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Tale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punteggio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spetta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anche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comune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viciniore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quello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residenza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familiare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nonché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quello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in cui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verificano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condizioni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di cui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alla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lettera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D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della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Tabella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A - Parte II, a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condizione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che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quest’ultimo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comune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non </w:t>
      </w:r>
      <w:r>
        <w:br/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esistano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altre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istituzioni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scolastiche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alle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quali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possa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accedere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personale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interessato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. Per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gli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assistenti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tecnici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tale </w:t>
      </w:r>
      <w:r>
        <w:br/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ipotesi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realizza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nel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caso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mancanza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istituzione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sco</w:t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lastica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nella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quale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siano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istituiti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posti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relativi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laboratori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compresi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nell’area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appartenenza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degli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interessati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. 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punteggi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per le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esigenze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famiglia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di cui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alle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lettere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A), B), C),</w:t>
      </w:r>
    </w:p>
    <w:p w:rsidR="00FB3B42" w:rsidRDefault="00D5526C">
      <w:pPr>
        <w:spacing w:before="10" w:after="0" w:line="230" w:lineRule="exact"/>
        <w:ind w:left="1132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sono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cumulabili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B3B42" w:rsidRDefault="00D5526C">
      <w:pPr>
        <w:spacing w:before="182" w:after="0" w:line="240" w:lineRule="exact"/>
        <w:ind w:left="1132" w:right="985"/>
        <w:jc w:val="both"/>
      </w:pPr>
      <w:r>
        <w:rPr>
          <w:rFonts w:ascii="Times New Roman Bold" w:hAnsi="Times New Roman Bold" w:cs="Times New Roman Bold"/>
          <w:color w:val="000000"/>
          <w:w w:val="104"/>
          <w:sz w:val="19"/>
          <w:szCs w:val="19"/>
        </w:rPr>
        <w:t>(2)</w:t>
      </w:r>
      <w:r>
        <w:rPr>
          <w:rFonts w:ascii="Arial Bold" w:hAnsi="Arial Bold" w:cs="Arial Bold"/>
          <w:color w:val="000000"/>
          <w:w w:val="10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Il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punteggio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va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attribuito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anche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per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figli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che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compiono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sei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anni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diciotto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tra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gennaio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31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dicembre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dell’anno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cui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effettua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trasferimento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B3B42" w:rsidRDefault="00D5526C">
      <w:pPr>
        <w:spacing w:before="9" w:after="0" w:line="230" w:lineRule="exact"/>
        <w:ind w:left="1132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(3)</w:t>
      </w:r>
      <w:r>
        <w:rPr>
          <w:rFonts w:ascii="Arial Bold" w:hAnsi="Arial Bold" w:cs="Arial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valutazione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è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attribuita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seguenti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casi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FB3B42" w:rsidRDefault="00D5526C">
      <w:pPr>
        <w:spacing w:before="1" w:after="0" w:line="217" w:lineRule="exact"/>
        <w:ind w:left="1132"/>
      </w:pPr>
      <w:r>
        <w:rPr>
          <w:rFonts w:ascii="Times New Roman" w:hAnsi="Times New Roman" w:cs="Times New Roman"/>
          <w:color w:val="000000"/>
          <w:sz w:val="19"/>
          <w:szCs w:val="19"/>
        </w:rPr>
        <w:t>a)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figlio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minorato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ovvero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coniuge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genitore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ricoverati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permanentemente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un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istituto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cura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B3B42" w:rsidRDefault="00D5526C">
      <w:pPr>
        <w:spacing w:before="21" w:after="0" w:line="220" w:lineRule="exact"/>
        <w:ind w:left="1132" w:right="985"/>
        <w:jc w:val="both"/>
      </w:pPr>
      <w:r>
        <w:rPr>
          <w:rFonts w:ascii="Times New Roman" w:hAnsi="Times New Roman" w:cs="Times New Roman"/>
          <w:color w:val="000000"/>
          <w:sz w:val="19"/>
          <w:szCs w:val="19"/>
        </w:rPr>
        <w:t>b)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figlio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minorato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ovvero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coniuge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genitore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bisognosi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cure continuative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presso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istituto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cura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tali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comportare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necessità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residenza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ello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istituto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medesimo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B3B42" w:rsidRDefault="00D5526C">
      <w:pPr>
        <w:spacing w:after="0" w:line="233" w:lineRule="exact"/>
        <w:ind w:left="1132" w:right="965"/>
        <w:jc w:val="both"/>
      </w:pPr>
      <w:r>
        <w:rPr>
          <w:rFonts w:ascii="Times New Roman" w:hAnsi="Times New Roman" w:cs="Times New Roman"/>
          <w:color w:val="000000"/>
          <w:w w:val="102"/>
          <w:sz w:val="19"/>
          <w:szCs w:val="19"/>
        </w:rPr>
        <w:t>c)</w:t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figlio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tossicodipendente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sottoposto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ad un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programma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terapeutico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e socio-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riabilitativo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attuare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presso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strutture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pubbliche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o private, di cui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agli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artt.114, 118 e 122, D.P.R. 9/10/1990, n. 309,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programma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che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comporti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necess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ità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domicilio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nella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sede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della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struttura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stessa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ovvero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presso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residenza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abituale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con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l’assistenza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del medico di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fiducia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come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previsto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dall’art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comma 3, citato D.P.R. n. 309/1990.</w:t>
      </w:r>
    </w:p>
    <w:p w:rsidR="00FB3B42" w:rsidRDefault="00D5526C">
      <w:pPr>
        <w:spacing w:before="3" w:after="0" w:line="226" w:lineRule="exact"/>
        <w:ind w:left="1132" w:right="966"/>
        <w:jc w:val="both"/>
      </w:pPr>
      <w:r>
        <w:rPr>
          <w:rFonts w:ascii="Times New Roman Bold" w:hAnsi="Times New Roman Bold" w:cs="Times New Roman Bold"/>
          <w:color w:val="000000"/>
          <w:spacing w:val="2"/>
          <w:sz w:val="19"/>
          <w:szCs w:val="19"/>
        </w:rPr>
        <w:t>(4)</w:t>
      </w:r>
      <w:r>
        <w:rPr>
          <w:rFonts w:ascii="Arial Bold" w:hAnsi="Arial Bold" w:cs="Arial Bold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Il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punteggio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è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attribuito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esclusivamente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al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personal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e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appartenente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al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profilo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professionale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di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responsabile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amministrativo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direttore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dei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servizi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generali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ed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amministrativi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Il</w:t>
      </w:r>
      <w:proofErr w:type="gram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punteggio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q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attribuito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anche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l’inclusione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nella</w:t>
      </w:r>
      <w:proofErr w:type="spell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graduatoria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merito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dei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concorsi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riservati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di cui all’art.557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D.L.vo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297/94 e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all’art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. 9 </w:t>
      </w: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del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CCNI 3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dicembre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2009. </w:t>
      </w: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Il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punteggio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è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attribuito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anche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personale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transitato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dagli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Enti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sensi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dell’art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8, comma 3,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della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L. n. 124/99.</w:t>
      </w:r>
    </w:p>
    <w:p w:rsidR="00FB3B42" w:rsidRDefault="00D5526C">
      <w:pPr>
        <w:spacing w:before="13" w:after="0" w:line="228" w:lineRule="exact"/>
        <w:ind w:left="1132" w:right="964"/>
        <w:jc w:val="both"/>
      </w:pPr>
      <w:r>
        <w:rPr>
          <w:rFonts w:ascii="Times New Roman Bold" w:hAnsi="Times New Roman Bold" w:cs="Times New Roman Bold"/>
          <w:color w:val="000000"/>
          <w:w w:val="108"/>
          <w:sz w:val="19"/>
          <w:szCs w:val="19"/>
        </w:rPr>
        <w:t>(5)</w:t>
      </w:r>
      <w:r>
        <w:rPr>
          <w:rFonts w:ascii="Arial Bold" w:hAnsi="Arial Bold" w:cs="Arial Bold"/>
          <w:color w:val="000000"/>
          <w:w w:val="10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Il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punteggio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è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attribuito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personale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appartenente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profilo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professionale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diverso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quello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responsabile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amministrativo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direttore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servizi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generali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amministrativi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q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attribuito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l’inclusione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graduatoria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merito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dei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concorsi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post</w:t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nella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scuola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statale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, di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personale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ATA di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livello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o area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superiore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sia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ordinari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che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riservati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per </w:t>
      </w:r>
      <w:r>
        <w:br/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esami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o per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esami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titoli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Il</w:t>
      </w:r>
      <w:proofErr w:type="gram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punteggio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è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attribuito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anche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personale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incluso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nelle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graduatorie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per la </w:t>
      </w:r>
      <w:proofErr w:type="spellStart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mobilità</w:t>
      </w:r>
      <w:proofErr w:type="spellEnd"/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professionale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profilo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professional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e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superiore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rispetto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quello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attuale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appartenenza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di cui 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all’art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. 9 </w:t>
      </w:r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del</w:t>
      </w:r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CCNI 3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dicembre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2009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nonché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personale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transitato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dagli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Enti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sensi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dell’art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8 comma 3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della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L. n. 124/99.</w:t>
      </w: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FB3B42">
      <w:pPr>
        <w:spacing w:after="0" w:line="230" w:lineRule="exact"/>
        <w:ind w:left="5905"/>
        <w:rPr>
          <w:sz w:val="24"/>
          <w:szCs w:val="24"/>
        </w:rPr>
      </w:pPr>
    </w:p>
    <w:p w:rsidR="00FB3B42" w:rsidRDefault="00D5526C">
      <w:pPr>
        <w:spacing w:before="191" w:after="0" w:line="230" w:lineRule="exact"/>
        <w:ind w:left="5905"/>
      </w:pPr>
      <w:r>
        <w:rPr>
          <w:rFonts w:ascii="Times New Roman" w:hAnsi="Times New Roman" w:cs="Times New Roman"/>
          <w:color w:val="000000"/>
          <w:sz w:val="19"/>
          <w:szCs w:val="19"/>
        </w:rPr>
        <w:t>4</w:t>
      </w:r>
    </w:p>
    <w:sectPr w:rsidR="00FB3B42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3F245F"/>
    <w:rsid w:val="008202E3"/>
    <w:rsid w:val="00F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</o:shapelayout>
  </w:shapeDefaults>
  <w:decimalSymbol w:val=","/>
  <w:listSeparator w:val=";"/>
  <w15:docId w15:val="{5B9393C1-BF0E-46ED-8D3A-84D915CA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Frisenda</dc:creator>
  <cp:keywords/>
  <dc:description/>
  <cp:lastModifiedBy>Lucia Frisenda</cp:lastModifiedBy>
  <cp:revision>2</cp:revision>
  <dcterms:created xsi:type="dcterms:W3CDTF">2020-03-26T17:51:00Z</dcterms:created>
  <dcterms:modified xsi:type="dcterms:W3CDTF">2020-03-26T17:51:00Z</dcterms:modified>
</cp:coreProperties>
</file>